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9CCC8" w14:textId="48BABAB7" w:rsidR="00280043" w:rsidRDefault="00CC7135" w:rsidP="00BF45C1">
      <w:pPr>
        <w:jc w:val="center"/>
        <w:rPr>
          <w:rFonts w:asciiTheme="minorHAnsi" w:hAnsiTheme="minorHAnsi" w:cstheme="minorHAnsi"/>
          <w:b/>
          <w:color w:val="808080"/>
          <w:sz w:val="28"/>
          <w:szCs w:val="28"/>
        </w:rPr>
      </w:pPr>
      <w:r w:rsidRPr="003E61EE">
        <w:rPr>
          <w:rFonts w:asciiTheme="minorHAnsi" w:hAnsiTheme="minorHAnsi" w:cstheme="minorHAnsi"/>
          <w:b/>
          <w:color w:val="808080"/>
          <w:sz w:val="28"/>
          <w:szCs w:val="28"/>
        </w:rPr>
        <w:t xml:space="preserve">ANEXO </w:t>
      </w:r>
      <w:r w:rsidR="00280043" w:rsidRPr="003E61EE">
        <w:rPr>
          <w:rFonts w:asciiTheme="minorHAnsi" w:hAnsiTheme="minorHAnsi" w:cstheme="minorHAnsi"/>
          <w:b/>
          <w:color w:val="808080"/>
          <w:sz w:val="28"/>
          <w:szCs w:val="28"/>
        </w:rPr>
        <w:t>V</w:t>
      </w:r>
      <w:r w:rsidR="003D048C">
        <w:rPr>
          <w:rFonts w:asciiTheme="minorHAnsi" w:hAnsiTheme="minorHAnsi" w:cstheme="minorHAnsi"/>
          <w:b/>
          <w:color w:val="808080"/>
          <w:sz w:val="28"/>
          <w:szCs w:val="28"/>
        </w:rPr>
        <w:t>I</w:t>
      </w:r>
    </w:p>
    <w:p w14:paraId="3E99D70C" w14:textId="3DD4E71E" w:rsidR="001E2718" w:rsidRPr="001E2718" w:rsidRDefault="001E2718" w:rsidP="001E2718">
      <w:pPr>
        <w:jc w:val="both"/>
        <w:rPr>
          <w:rFonts w:asciiTheme="minorHAnsi" w:hAnsiTheme="minorHAnsi" w:cstheme="minorHAnsi"/>
          <w:b/>
          <w:color w:val="808080"/>
          <w:szCs w:val="24"/>
        </w:rPr>
      </w:pPr>
      <w:r w:rsidRPr="001E2718">
        <w:rPr>
          <w:rFonts w:asciiTheme="minorHAnsi" w:hAnsiTheme="minorHAnsi" w:cstheme="minorHAnsi"/>
          <w:b/>
          <w:color w:val="808080"/>
          <w:szCs w:val="24"/>
        </w:rPr>
        <w:t>DECLARACIÓN RESPONSABLE ACREDITATIVA DE LA REPRESENTACIÓN LEGAL EN CASO DE PROGRAMAS Y PROYECTOS DESARROLLADOS CONJUNTAMENTE POR ENTIDADES LOCALES</w:t>
      </w:r>
    </w:p>
    <w:p w14:paraId="646CCAC1" w14:textId="77777777" w:rsidR="00C51697" w:rsidRDefault="00C51697" w:rsidP="00BF45C1">
      <w:pPr>
        <w:spacing w:line="270" w:lineRule="atLeast"/>
        <w:jc w:val="both"/>
        <w:rPr>
          <w:rFonts w:ascii="Myriad Pro Light" w:hAnsi="Myriad Pro Light" w:cs="Myriad Pro Light"/>
          <w:b/>
          <w:bCs/>
          <w:color w:val="333333"/>
          <w:sz w:val="18"/>
          <w:szCs w:val="18"/>
        </w:rPr>
      </w:pPr>
    </w:p>
    <w:p w14:paraId="245090D3" w14:textId="069828BD" w:rsidR="001B2380" w:rsidRDefault="00D66ADC" w:rsidP="006C0F3F">
      <w:pPr>
        <w:jc w:val="both"/>
        <w:rPr>
          <w:rFonts w:asciiTheme="minorHAnsi" w:hAnsiTheme="minorHAnsi" w:cstheme="minorHAnsi"/>
          <w:b/>
          <w:i/>
          <w:color w:val="1F4E79" w:themeColor="accent1" w:themeShade="80"/>
          <w:sz w:val="22"/>
          <w:szCs w:val="22"/>
        </w:rPr>
      </w:pPr>
      <w:r w:rsidRPr="00D66ADC">
        <w:rPr>
          <w:rFonts w:asciiTheme="minorHAnsi" w:hAnsiTheme="minorHAnsi" w:cstheme="minorHAnsi"/>
          <w:b/>
          <w:i/>
          <w:color w:val="1F4E79" w:themeColor="accent1" w:themeShade="80"/>
          <w:sz w:val="22"/>
          <w:szCs w:val="22"/>
        </w:rPr>
        <w:t>CONVOCATORIA DE AYUDAS A ENTIDADES LOCALES ASOCIADAS A LA FEMP PARA LA PUESTA EN MARCHA DE PROYECTOS SOCIOCULTURALES, COEDUCATIVOS Y PARA LA SENSIBILIZACIÓN EN EL ÁMBITO LOCAL QUE PROMUEVAN LA IGUALDAD EFECTIVA ENTRE MUJERES Y HOMBRES</w:t>
      </w:r>
    </w:p>
    <w:p w14:paraId="2C17ED4C" w14:textId="77777777" w:rsidR="00966DA9" w:rsidRPr="003E61EE" w:rsidRDefault="00966DA9" w:rsidP="004E537E">
      <w:pPr>
        <w:jc w:val="both"/>
        <w:rPr>
          <w:rFonts w:asciiTheme="minorHAnsi" w:hAnsiTheme="minorHAnsi" w:cstheme="minorHAnsi"/>
          <w:b/>
          <w:color w:val="808080"/>
          <w:sz w:val="16"/>
          <w:szCs w:val="16"/>
        </w:rPr>
      </w:pPr>
    </w:p>
    <w:p w14:paraId="2CF74285" w14:textId="77777777" w:rsidR="00280043" w:rsidRPr="003E61EE" w:rsidRDefault="00280043" w:rsidP="00280043">
      <w:pPr>
        <w:spacing w:line="270" w:lineRule="atLeast"/>
        <w:ind w:left="567" w:right="567"/>
        <w:jc w:val="both"/>
        <w:rPr>
          <w:rFonts w:asciiTheme="minorHAnsi" w:hAnsiTheme="minorHAnsi" w:cstheme="minorHAnsi"/>
          <w:sz w:val="10"/>
          <w:szCs w:val="10"/>
        </w:rPr>
      </w:pPr>
    </w:p>
    <w:p w14:paraId="24BFADDA" w14:textId="1180763F" w:rsidR="00280043" w:rsidRPr="003E61EE" w:rsidRDefault="00280043" w:rsidP="00843B5D">
      <w:pPr>
        <w:spacing w:line="276" w:lineRule="auto"/>
        <w:jc w:val="both"/>
        <w:rPr>
          <w:rFonts w:asciiTheme="minorHAnsi" w:hAnsiTheme="minorHAnsi" w:cstheme="minorHAnsi"/>
          <w:szCs w:val="24"/>
        </w:rPr>
      </w:pPr>
      <w:r w:rsidRPr="003E61EE">
        <w:rPr>
          <w:rFonts w:asciiTheme="minorHAnsi" w:hAnsiTheme="minorHAnsi" w:cstheme="minorHAnsi"/>
          <w:szCs w:val="24"/>
        </w:rPr>
        <w:t>Don/Doña…………………………………………………………</w:t>
      </w:r>
      <w:r w:rsidR="00BD60B4" w:rsidRPr="003E61EE">
        <w:rPr>
          <w:rFonts w:asciiTheme="minorHAnsi" w:hAnsiTheme="minorHAnsi" w:cstheme="minorHAnsi"/>
          <w:szCs w:val="24"/>
        </w:rPr>
        <w:t xml:space="preserve">, </w:t>
      </w:r>
      <w:r w:rsidRPr="003E61EE">
        <w:rPr>
          <w:rFonts w:asciiTheme="minorHAnsi" w:hAnsiTheme="minorHAnsi" w:cstheme="minorHAnsi"/>
          <w:szCs w:val="24"/>
        </w:rPr>
        <w:t xml:space="preserve">con DNI </w:t>
      </w:r>
      <w:proofErr w:type="spellStart"/>
      <w:r w:rsidRPr="003E61EE">
        <w:rPr>
          <w:rFonts w:asciiTheme="minorHAnsi" w:hAnsiTheme="minorHAnsi" w:cstheme="minorHAnsi"/>
          <w:szCs w:val="24"/>
        </w:rPr>
        <w:t>nº</w:t>
      </w:r>
      <w:proofErr w:type="spellEnd"/>
      <w:r w:rsidRPr="003E61EE">
        <w:rPr>
          <w:rFonts w:asciiTheme="minorHAnsi" w:hAnsiTheme="minorHAnsi" w:cstheme="minorHAnsi"/>
          <w:szCs w:val="24"/>
        </w:rPr>
        <w:t>……….………</w:t>
      </w:r>
      <w:r w:rsidR="00BD60B4" w:rsidRPr="003E61EE">
        <w:rPr>
          <w:rFonts w:asciiTheme="minorHAnsi" w:hAnsiTheme="minorHAnsi" w:cstheme="minorHAnsi"/>
          <w:szCs w:val="24"/>
        </w:rPr>
        <w:t xml:space="preserve">, </w:t>
      </w:r>
      <w:r w:rsidRPr="003E61EE">
        <w:rPr>
          <w:rFonts w:asciiTheme="minorHAnsi" w:hAnsiTheme="minorHAnsi" w:cstheme="minorHAnsi"/>
          <w:szCs w:val="24"/>
        </w:rPr>
        <w:t xml:space="preserve">con domicilio en </w:t>
      </w:r>
      <w:r w:rsidR="00BD60B4" w:rsidRPr="003E61EE">
        <w:rPr>
          <w:rFonts w:asciiTheme="minorHAnsi" w:hAnsiTheme="minorHAnsi" w:cstheme="minorHAnsi"/>
          <w:szCs w:val="24"/>
        </w:rPr>
        <w:t>…….………</w:t>
      </w:r>
      <w:r w:rsidRPr="003E61EE">
        <w:rPr>
          <w:rFonts w:asciiTheme="minorHAnsi" w:hAnsiTheme="minorHAnsi" w:cstheme="minorHAnsi"/>
          <w:szCs w:val="24"/>
        </w:rPr>
        <w:t>…………………………………………………………………………</w:t>
      </w:r>
      <w:r w:rsidR="00BD60B4" w:rsidRPr="003E61EE">
        <w:rPr>
          <w:rFonts w:asciiTheme="minorHAnsi" w:hAnsiTheme="minorHAnsi" w:cstheme="minorHAnsi"/>
          <w:szCs w:val="24"/>
        </w:rPr>
        <w:t xml:space="preserve">, </w:t>
      </w:r>
      <w:r w:rsidRPr="003E61EE">
        <w:rPr>
          <w:rFonts w:asciiTheme="minorHAnsi" w:hAnsiTheme="minorHAnsi" w:cstheme="minorHAnsi"/>
          <w:szCs w:val="24"/>
        </w:rPr>
        <w:t>en representación de la entid</w:t>
      </w:r>
      <w:r w:rsidR="00BD60B4" w:rsidRPr="003E61EE">
        <w:rPr>
          <w:rFonts w:asciiTheme="minorHAnsi" w:hAnsiTheme="minorHAnsi" w:cstheme="minorHAnsi"/>
          <w:szCs w:val="24"/>
        </w:rPr>
        <w:t>ad</w:t>
      </w:r>
      <w:r w:rsidR="00816C23">
        <w:rPr>
          <w:rFonts w:asciiTheme="minorHAnsi" w:hAnsiTheme="minorHAnsi" w:cstheme="minorHAnsi"/>
          <w:szCs w:val="24"/>
        </w:rPr>
        <w:t xml:space="preserve">/agrupación </w:t>
      </w:r>
      <w:r w:rsidR="00BD60B4" w:rsidRPr="003E61EE">
        <w:rPr>
          <w:rFonts w:asciiTheme="minorHAnsi" w:hAnsiTheme="minorHAnsi" w:cstheme="minorHAnsi"/>
          <w:szCs w:val="24"/>
        </w:rPr>
        <w:t>………………………………., con</w:t>
      </w:r>
      <w:r w:rsidRPr="003E61EE">
        <w:rPr>
          <w:rFonts w:asciiTheme="minorHAnsi" w:hAnsiTheme="minorHAnsi" w:cstheme="minorHAnsi"/>
          <w:szCs w:val="24"/>
        </w:rPr>
        <w:t xml:space="preserve"> NIF </w:t>
      </w:r>
      <w:r w:rsidR="00BD60B4" w:rsidRPr="003E61EE">
        <w:rPr>
          <w:rFonts w:asciiTheme="minorHAnsi" w:hAnsiTheme="minorHAnsi" w:cstheme="minorHAnsi"/>
          <w:szCs w:val="24"/>
        </w:rPr>
        <w:t>.</w:t>
      </w:r>
      <w:r w:rsidRPr="003E61EE">
        <w:rPr>
          <w:rFonts w:asciiTheme="minorHAnsi" w:hAnsiTheme="minorHAnsi" w:cstheme="minorHAnsi"/>
          <w:szCs w:val="24"/>
        </w:rPr>
        <w:t>………………………..,</w:t>
      </w:r>
      <w:r w:rsidR="00942D5E" w:rsidRPr="003E61EE">
        <w:rPr>
          <w:rFonts w:asciiTheme="minorHAnsi" w:hAnsiTheme="minorHAnsi" w:cstheme="minorHAnsi"/>
          <w:szCs w:val="24"/>
        </w:rPr>
        <w:t xml:space="preserve"> </w:t>
      </w:r>
      <w:r w:rsidRPr="003E61EE">
        <w:rPr>
          <w:rFonts w:asciiTheme="minorHAnsi" w:hAnsiTheme="minorHAnsi" w:cstheme="minorHAnsi"/>
          <w:szCs w:val="24"/>
        </w:rPr>
        <w:t>en su calidad de representante legal, DECLAR</w:t>
      </w:r>
      <w:r w:rsidR="00BD60B4" w:rsidRPr="003E61EE">
        <w:rPr>
          <w:rFonts w:asciiTheme="minorHAnsi" w:hAnsiTheme="minorHAnsi" w:cstheme="minorHAnsi"/>
          <w:szCs w:val="24"/>
        </w:rPr>
        <w:t>A</w:t>
      </w:r>
      <w:r w:rsidRPr="003E61EE">
        <w:rPr>
          <w:rFonts w:asciiTheme="minorHAnsi" w:hAnsiTheme="minorHAnsi" w:cstheme="minorHAnsi"/>
          <w:szCs w:val="24"/>
        </w:rPr>
        <w:t xml:space="preserve"> que la entidad que represent</w:t>
      </w:r>
      <w:r w:rsidR="00BD60B4" w:rsidRPr="003E61EE">
        <w:rPr>
          <w:rFonts w:asciiTheme="minorHAnsi" w:hAnsiTheme="minorHAnsi" w:cstheme="minorHAnsi"/>
          <w:szCs w:val="24"/>
        </w:rPr>
        <w:t>a</w:t>
      </w:r>
      <w:r w:rsidRPr="003E61EE">
        <w:rPr>
          <w:rFonts w:asciiTheme="minorHAnsi" w:hAnsiTheme="minorHAnsi" w:cstheme="minorHAnsi"/>
          <w:szCs w:val="24"/>
        </w:rPr>
        <w:t>:</w:t>
      </w:r>
    </w:p>
    <w:p w14:paraId="687D4D40" w14:textId="77777777" w:rsidR="00942D5E" w:rsidRPr="003E61EE" w:rsidRDefault="00942D5E" w:rsidP="00843B5D">
      <w:pPr>
        <w:spacing w:line="276" w:lineRule="auto"/>
        <w:jc w:val="both"/>
        <w:rPr>
          <w:rFonts w:asciiTheme="minorHAnsi" w:hAnsiTheme="minorHAnsi" w:cstheme="minorHAnsi"/>
          <w:szCs w:val="24"/>
        </w:rPr>
      </w:pPr>
    </w:p>
    <w:p w14:paraId="14D5FCA5" w14:textId="77777777" w:rsidR="00816C23" w:rsidRDefault="00816C23" w:rsidP="00843B5D">
      <w:pPr>
        <w:numPr>
          <w:ilvl w:val="0"/>
          <w:numId w:val="4"/>
        </w:numPr>
        <w:spacing w:line="276" w:lineRule="auto"/>
        <w:jc w:val="both"/>
        <w:rPr>
          <w:rFonts w:asciiTheme="minorHAnsi" w:hAnsiTheme="minorHAnsi" w:cstheme="minorHAnsi"/>
          <w:szCs w:val="24"/>
        </w:rPr>
      </w:pPr>
      <w:r w:rsidRPr="00816C23">
        <w:rPr>
          <w:rFonts w:asciiTheme="minorHAnsi" w:hAnsiTheme="minorHAnsi" w:cstheme="minorHAnsi"/>
          <w:szCs w:val="24"/>
        </w:rPr>
        <w:t>Que ostenta la representación legal suficiente y vigente para actuar en nombre y representación de la entidad o agrupación de entidades locales solicitante, de conformidad con lo dispuesto en la Ley 7/1985, de 2 de abril, Reguladora de las Bases del Régimen Local (LBRL), en particular en sus artículos 21, 34, 44 y concordantes, así como en los estatutos o acuerdo de constitución vigentes.</w:t>
      </w:r>
    </w:p>
    <w:p w14:paraId="651F9F6F" w14:textId="1EFA23AF" w:rsidR="00816C23" w:rsidRDefault="00816C23" w:rsidP="00843B5D">
      <w:pPr>
        <w:numPr>
          <w:ilvl w:val="0"/>
          <w:numId w:val="4"/>
        </w:numPr>
        <w:spacing w:line="276" w:lineRule="auto"/>
        <w:jc w:val="both"/>
        <w:rPr>
          <w:rFonts w:asciiTheme="minorHAnsi" w:hAnsiTheme="minorHAnsi" w:cstheme="minorHAnsi"/>
          <w:szCs w:val="24"/>
        </w:rPr>
      </w:pPr>
      <w:r w:rsidRPr="00816C23">
        <w:rPr>
          <w:rFonts w:asciiTheme="minorHAnsi" w:hAnsiTheme="minorHAnsi" w:cstheme="minorHAnsi"/>
          <w:szCs w:val="24"/>
        </w:rPr>
        <w:t>Que la actuación, programa o proyecto para el que se solicita la subvención se desarrolla de manera conjunta a través de una Mancomunidad u otra fórmula de agrupación de entidades locales, ajustándose a la legalidad del régimen local aplicable, encontrándose válidamente constituida y formalizada.</w:t>
      </w:r>
    </w:p>
    <w:p w14:paraId="1AE349D2" w14:textId="77777777" w:rsidR="00816C23" w:rsidRDefault="00816C23" w:rsidP="00816C23">
      <w:pPr>
        <w:numPr>
          <w:ilvl w:val="0"/>
          <w:numId w:val="4"/>
        </w:numPr>
        <w:spacing w:line="276" w:lineRule="auto"/>
        <w:jc w:val="both"/>
        <w:rPr>
          <w:rFonts w:asciiTheme="minorHAnsi" w:hAnsiTheme="minorHAnsi" w:cstheme="minorHAnsi"/>
          <w:szCs w:val="24"/>
        </w:rPr>
      </w:pPr>
      <w:r w:rsidRPr="00816C23">
        <w:rPr>
          <w:rFonts w:asciiTheme="minorHAnsi" w:hAnsiTheme="minorHAnsi" w:cstheme="minorHAnsi"/>
          <w:szCs w:val="24"/>
        </w:rPr>
        <w:t>Que cuenta con la conformidad y aprobación de los órganos correspondientes de cada una de las Entidades Locales agrupadas o asociadas, habiéndose suscrito el correspondiente convenio, acuerdo o norma reguladora donde se asumen explícitamente los compromisos de ejecución y desarrollo del proyecto objeto de la solicitud.</w:t>
      </w:r>
    </w:p>
    <w:p w14:paraId="3FE99DD9" w14:textId="39AA21C1" w:rsidR="003E61EE" w:rsidRDefault="00816C23" w:rsidP="00816C23">
      <w:pPr>
        <w:numPr>
          <w:ilvl w:val="0"/>
          <w:numId w:val="4"/>
        </w:numPr>
        <w:spacing w:line="276" w:lineRule="auto"/>
        <w:jc w:val="both"/>
        <w:rPr>
          <w:rFonts w:asciiTheme="minorHAnsi" w:hAnsiTheme="minorHAnsi" w:cstheme="minorHAnsi"/>
          <w:szCs w:val="24"/>
        </w:rPr>
      </w:pPr>
      <w:r w:rsidRPr="00816C23">
        <w:rPr>
          <w:rFonts w:asciiTheme="minorHAnsi" w:hAnsiTheme="minorHAnsi" w:cstheme="minorHAnsi"/>
          <w:szCs w:val="24"/>
        </w:rPr>
        <w:t xml:space="preserve">Que las </w:t>
      </w:r>
      <w:r w:rsidR="00511D63">
        <w:rPr>
          <w:rFonts w:asciiTheme="minorHAnsi" w:hAnsiTheme="minorHAnsi" w:cstheme="minorHAnsi"/>
          <w:szCs w:val="24"/>
        </w:rPr>
        <w:t>E</w:t>
      </w:r>
      <w:r w:rsidRPr="00816C23">
        <w:rPr>
          <w:rFonts w:asciiTheme="minorHAnsi" w:hAnsiTheme="minorHAnsi" w:cstheme="minorHAnsi"/>
          <w:szCs w:val="24"/>
        </w:rPr>
        <w:t xml:space="preserve">ntidades </w:t>
      </w:r>
      <w:r w:rsidR="00511D63">
        <w:rPr>
          <w:rFonts w:asciiTheme="minorHAnsi" w:hAnsiTheme="minorHAnsi" w:cstheme="minorHAnsi"/>
          <w:szCs w:val="24"/>
        </w:rPr>
        <w:t>L</w:t>
      </w:r>
      <w:r w:rsidRPr="00816C23">
        <w:rPr>
          <w:rFonts w:asciiTheme="minorHAnsi" w:hAnsiTheme="minorHAnsi" w:cstheme="minorHAnsi"/>
          <w:szCs w:val="24"/>
        </w:rPr>
        <w:t>ocales que forman parte de la Mancomunidad / Agrupación para la ejecución conjunta del proyecto son las siguientes:</w:t>
      </w:r>
    </w:p>
    <w:p w14:paraId="46B469E9" w14:textId="124FFC4B" w:rsidR="00816C23" w:rsidRDefault="00816C23" w:rsidP="00816C23">
      <w:pPr>
        <w:spacing w:line="276" w:lineRule="auto"/>
        <w:ind w:left="720"/>
        <w:jc w:val="both"/>
        <w:rPr>
          <w:rFonts w:asciiTheme="minorHAnsi" w:hAnsiTheme="minorHAnsi" w:cstheme="minorHAnsi"/>
          <w:szCs w:val="24"/>
        </w:rPr>
      </w:pPr>
    </w:p>
    <w:tbl>
      <w:tblPr>
        <w:tblW w:w="4408" w:type="pct"/>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3659"/>
        <w:gridCol w:w="2716"/>
        <w:gridCol w:w="1558"/>
      </w:tblGrid>
      <w:tr w:rsidR="00647C34" w:rsidRPr="00816C23" w14:paraId="215D1A74" w14:textId="77777777" w:rsidTr="00647C34">
        <w:trPr>
          <w:jc w:val="center"/>
        </w:trPr>
        <w:tc>
          <w:tcPr>
            <w:tcW w:w="2306" w:type="pct"/>
            <w:tcMar>
              <w:top w:w="80" w:type="dxa"/>
              <w:left w:w="120" w:type="dxa"/>
              <w:bottom w:w="80" w:type="dxa"/>
              <w:right w:w="120" w:type="dxa"/>
            </w:tcMar>
          </w:tcPr>
          <w:p w14:paraId="17717E0A" w14:textId="77777777" w:rsidR="00816C23" w:rsidRPr="00816C23" w:rsidRDefault="00816C23" w:rsidP="0044438F">
            <w:pPr>
              <w:rPr>
                <w:rFonts w:asciiTheme="minorHAnsi" w:hAnsiTheme="minorHAnsi" w:cstheme="minorHAnsi"/>
                <w:sz w:val="22"/>
                <w:szCs w:val="24"/>
              </w:rPr>
            </w:pPr>
            <w:r w:rsidRPr="00816C23">
              <w:rPr>
                <w:rFonts w:asciiTheme="minorHAnsi" w:hAnsiTheme="minorHAnsi" w:cstheme="minorHAnsi"/>
                <w:b/>
                <w:color w:val="2D3748"/>
                <w:sz w:val="22"/>
                <w:szCs w:val="24"/>
              </w:rPr>
              <w:t>Entidad Local Integrante</w:t>
            </w:r>
          </w:p>
        </w:tc>
        <w:tc>
          <w:tcPr>
            <w:tcW w:w="1712" w:type="pct"/>
            <w:tcMar>
              <w:top w:w="80" w:type="dxa"/>
              <w:left w:w="120" w:type="dxa"/>
              <w:bottom w:w="80" w:type="dxa"/>
              <w:right w:w="120" w:type="dxa"/>
            </w:tcMar>
          </w:tcPr>
          <w:p w14:paraId="77FD0266" w14:textId="77777777" w:rsidR="00816C23" w:rsidRPr="00816C23" w:rsidRDefault="00816C23" w:rsidP="0044438F">
            <w:pPr>
              <w:rPr>
                <w:rFonts w:asciiTheme="minorHAnsi" w:hAnsiTheme="minorHAnsi" w:cstheme="minorHAnsi"/>
                <w:sz w:val="22"/>
                <w:szCs w:val="24"/>
              </w:rPr>
            </w:pPr>
            <w:r w:rsidRPr="00816C23">
              <w:rPr>
                <w:rFonts w:asciiTheme="minorHAnsi" w:hAnsiTheme="minorHAnsi" w:cstheme="minorHAnsi"/>
                <w:b/>
                <w:color w:val="2D3748"/>
                <w:sz w:val="22"/>
                <w:szCs w:val="24"/>
              </w:rPr>
              <w:t>NIF / CIF</w:t>
            </w:r>
          </w:p>
        </w:tc>
        <w:tc>
          <w:tcPr>
            <w:tcW w:w="982" w:type="pct"/>
            <w:tcMar>
              <w:top w:w="80" w:type="dxa"/>
              <w:left w:w="120" w:type="dxa"/>
              <w:bottom w:w="80" w:type="dxa"/>
              <w:right w:w="120" w:type="dxa"/>
            </w:tcMar>
          </w:tcPr>
          <w:p w14:paraId="4051E8CF" w14:textId="77777777" w:rsidR="00816C23" w:rsidRPr="00816C23" w:rsidRDefault="00816C23" w:rsidP="0044438F">
            <w:pPr>
              <w:rPr>
                <w:rFonts w:asciiTheme="minorHAnsi" w:hAnsiTheme="minorHAnsi" w:cstheme="minorHAnsi"/>
                <w:sz w:val="22"/>
                <w:szCs w:val="24"/>
              </w:rPr>
            </w:pPr>
            <w:r w:rsidRPr="00816C23">
              <w:rPr>
                <w:rFonts w:asciiTheme="minorHAnsi" w:hAnsiTheme="minorHAnsi" w:cstheme="minorHAnsi"/>
                <w:b/>
                <w:color w:val="2D3748"/>
                <w:sz w:val="22"/>
                <w:szCs w:val="24"/>
              </w:rPr>
              <w:t>Porcentaje / Compromiso</w:t>
            </w:r>
          </w:p>
        </w:tc>
      </w:tr>
      <w:tr w:rsidR="00647C34" w:rsidRPr="00816C23" w14:paraId="54C8DDDF" w14:textId="77777777" w:rsidTr="00647C34">
        <w:trPr>
          <w:jc w:val="center"/>
        </w:trPr>
        <w:tc>
          <w:tcPr>
            <w:tcW w:w="2306" w:type="pct"/>
            <w:tcMar>
              <w:top w:w="60" w:type="dxa"/>
              <w:left w:w="120" w:type="dxa"/>
              <w:bottom w:w="60" w:type="dxa"/>
              <w:right w:w="120" w:type="dxa"/>
            </w:tcMar>
          </w:tcPr>
          <w:p w14:paraId="0BCC9209" w14:textId="77777777" w:rsidR="00816C23" w:rsidRPr="00816C23" w:rsidRDefault="00816C23" w:rsidP="0044438F">
            <w:pPr>
              <w:rPr>
                <w:rFonts w:asciiTheme="minorHAnsi" w:hAnsiTheme="minorHAnsi" w:cstheme="minorHAnsi"/>
                <w:sz w:val="22"/>
                <w:szCs w:val="24"/>
              </w:rPr>
            </w:pPr>
            <w:r w:rsidRPr="00816C23">
              <w:rPr>
                <w:rFonts w:asciiTheme="minorHAnsi" w:hAnsiTheme="minorHAnsi" w:cstheme="minorHAnsi"/>
                <w:color w:val="2D3748"/>
                <w:sz w:val="22"/>
                <w:szCs w:val="24"/>
              </w:rPr>
              <w:t xml:space="preserve">1. </w:t>
            </w:r>
          </w:p>
        </w:tc>
        <w:tc>
          <w:tcPr>
            <w:tcW w:w="1712" w:type="pct"/>
            <w:tcMar>
              <w:top w:w="60" w:type="dxa"/>
              <w:left w:w="120" w:type="dxa"/>
              <w:bottom w:w="60" w:type="dxa"/>
              <w:right w:w="120" w:type="dxa"/>
            </w:tcMar>
          </w:tcPr>
          <w:p w14:paraId="420B1818" w14:textId="77777777" w:rsidR="00816C23" w:rsidRPr="00816C23" w:rsidRDefault="00816C23" w:rsidP="0044438F">
            <w:pPr>
              <w:rPr>
                <w:rFonts w:asciiTheme="minorHAnsi" w:hAnsiTheme="minorHAnsi" w:cstheme="minorHAnsi"/>
                <w:sz w:val="22"/>
                <w:szCs w:val="24"/>
              </w:rPr>
            </w:pPr>
          </w:p>
        </w:tc>
        <w:tc>
          <w:tcPr>
            <w:tcW w:w="982" w:type="pct"/>
            <w:tcMar>
              <w:top w:w="60" w:type="dxa"/>
              <w:left w:w="120" w:type="dxa"/>
              <w:bottom w:w="60" w:type="dxa"/>
              <w:right w:w="120" w:type="dxa"/>
            </w:tcMar>
          </w:tcPr>
          <w:p w14:paraId="3EA82CBB" w14:textId="77777777" w:rsidR="00816C23" w:rsidRPr="00816C23" w:rsidRDefault="00816C23" w:rsidP="0044438F">
            <w:pPr>
              <w:rPr>
                <w:rFonts w:asciiTheme="minorHAnsi" w:hAnsiTheme="minorHAnsi" w:cstheme="minorHAnsi"/>
                <w:sz w:val="22"/>
                <w:szCs w:val="24"/>
              </w:rPr>
            </w:pPr>
          </w:p>
        </w:tc>
      </w:tr>
      <w:tr w:rsidR="00647C34" w:rsidRPr="00816C23" w14:paraId="4E13F3AD" w14:textId="77777777" w:rsidTr="00647C34">
        <w:trPr>
          <w:jc w:val="center"/>
        </w:trPr>
        <w:tc>
          <w:tcPr>
            <w:tcW w:w="2306" w:type="pct"/>
            <w:tcMar>
              <w:top w:w="60" w:type="dxa"/>
              <w:left w:w="120" w:type="dxa"/>
              <w:bottom w:w="60" w:type="dxa"/>
              <w:right w:w="120" w:type="dxa"/>
            </w:tcMar>
          </w:tcPr>
          <w:p w14:paraId="38F488FB" w14:textId="77777777" w:rsidR="00816C23" w:rsidRPr="00816C23" w:rsidRDefault="00816C23" w:rsidP="0044438F">
            <w:pPr>
              <w:rPr>
                <w:rFonts w:asciiTheme="minorHAnsi" w:hAnsiTheme="minorHAnsi" w:cstheme="minorHAnsi"/>
                <w:sz w:val="22"/>
                <w:szCs w:val="24"/>
              </w:rPr>
            </w:pPr>
            <w:r w:rsidRPr="00816C23">
              <w:rPr>
                <w:rFonts w:asciiTheme="minorHAnsi" w:hAnsiTheme="minorHAnsi" w:cstheme="minorHAnsi"/>
                <w:color w:val="2D3748"/>
                <w:sz w:val="22"/>
                <w:szCs w:val="24"/>
              </w:rPr>
              <w:t xml:space="preserve">2. </w:t>
            </w:r>
          </w:p>
        </w:tc>
        <w:tc>
          <w:tcPr>
            <w:tcW w:w="1712" w:type="pct"/>
            <w:tcMar>
              <w:top w:w="60" w:type="dxa"/>
              <w:left w:w="120" w:type="dxa"/>
              <w:bottom w:w="60" w:type="dxa"/>
              <w:right w:w="120" w:type="dxa"/>
            </w:tcMar>
          </w:tcPr>
          <w:p w14:paraId="1837DE47" w14:textId="77777777" w:rsidR="00816C23" w:rsidRPr="00816C23" w:rsidRDefault="00816C23" w:rsidP="0044438F">
            <w:pPr>
              <w:rPr>
                <w:rFonts w:asciiTheme="minorHAnsi" w:hAnsiTheme="minorHAnsi" w:cstheme="minorHAnsi"/>
                <w:sz w:val="22"/>
                <w:szCs w:val="24"/>
              </w:rPr>
            </w:pPr>
          </w:p>
        </w:tc>
        <w:tc>
          <w:tcPr>
            <w:tcW w:w="982" w:type="pct"/>
            <w:tcMar>
              <w:top w:w="60" w:type="dxa"/>
              <w:left w:w="120" w:type="dxa"/>
              <w:bottom w:w="60" w:type="dxa"/>
              <w:right w:w="120" w:type="dxa"/>
            </w:tcMar>
          </w:tcPr>
          <w:p w14:paraId="3256FC25" w14:textId="77777777" w:rsidR="00816C23" w:rsidRPr="00816C23" w:rsidRDefault="00816C23" w:rsidP="0044438F">
            <w:pPr>
              <w:rPr>
                <w:rFonts w:asciiTheme="minorHAnsi" w:hAnsiTheme="minorHAnsi" w:cstheme="minorHAnsi"/>
                <w:sz w:val="22"/>
                <w:szCs w:val="24"/>
              </w:rPr>
            </w:pPr>
          </w:p>
        </w:tc>
      </w:tr>
      <w:tr w:rsidR="00647C34" w:rsidRPr="00816C23" w14:paraId="45CE0E28" w14:textId="77777777" w:rsidTr="00647C34">
        <w:trPr>
          <w:jc w:val="center"/>
        </w:trPr>
        <w:tc>
          <w:tcPr>
            <w:tcW w:w="2306" w:type="pct"/>
            <w:tcMar>
              <w:top w:w="60" w:type="dxa"/>
              <w:left w:w="120" w:type="dxa"/>
              <w:bottom w:w="60" w:type="dxa"/>
              <w:right w:w="120" w:type="dxa"/>
            </w:tcMar>
          </w:tcPr>
          <w:p w14:paraId="6E7824B0" w14:textId="77777777" w:rsidR="00816C23" w:rsidRPr="00816C23" w:rsidRDefault="00816C23" w:rsidP="0044438F">
            <w:pPr>
              <w:rPr>
                <w:rFonts w:asciiTheme="minorHAnsi" w:hAnsiTheme="minorHAnsi" w:cstheme="minorHAnsi"/>
                <w:sz w:val="22"/>
                <w:szCs w:val="24"/>
              </w:rPr>
            </w:pPr>
            <w:r w:rsidRPr="00816C23">
              <w:rPr>
                <w:rFonts w:asciiTheme="minorHAnsi" w:hAnsiTheme="minorHAnsi" w:cstheme="minorHAnsi"/>
                <w:color w:val="2D3748"/>
                <w:sz w:val="22"/>
                <w:szCs w:val="24"/>
              </w:rPr>
              <w:t xml:space="preserve">3. </w:t>
            </w:r>
          </w:p>
        </w:tc>
        <w:tc>
          <w:tcPr>
            <w:tcW w:w="1712" w:type="pct"/>
            <w:tcMar>
              <w:top w:w="60" w:type="dxa"/>
              <w:left w:w="120" w:type="dxa"/>
              <w:bottom w:w="60" w:type="dxa"/>
              <w:right w:w="120" w:type="dxa"/>
            </w:tcMar>
          </w:tcPr>
          <w:p w14:paraId="122462E9" w14:textId="77777777" w:rsidR="00816C23" w:rsidRPr="00816C23" w:rsidRDefault="00816C23" w:rsidP="0044438F">
            <w:pPr>
              <w:rPr>
                <w:rFonts w:asciiTheme="minorHAnsi" w:hAnsiTheme="minorHAnsi" w:cstheme="minorHAnsi"/>
                <w:sz w:val="22"/>
                <w:szCs w:val="24"/>
              </w:rPr>
            </w:pPr>
          </w:p>
        </w:tc>
        <w:tc>
          <w:tcPr>
            <w:tcW w:w="982" w:type="pct"/>
            <w:tcMar>
              <w:top w:w="60" w:type="dxa"/>
              <w:left w:w="120" w:type="dxa"/>
              <w:bottom w:w="60" w:type="dxa"/>
              <w:right w:w="120" w:type="dxa"/>
            </w:tcMar>
          </w:tcPr>
          <w:p w14:paraId="18F33893" w14:textId="77777777" w:rsidR="00816C23" w:rsidRPr="00816C23" w:rsidRDefault="00816C23" w:rsidP="0044438F">
            <w:pPr>
              <w:rPr>
                <w:rFonts w:asciiTheme="minorHAnsi" w:hAnsiTheme="minorHAnsi" w:cstheme="minorHAnsi"/>
                <w:sz w:val="22"/>
                <w:szCs w:val="24"/>
              </w:rPr>
            </w:pPr>
          </w:p>
        </w:tc>
      </w:tr>
      <w:tr w:rsidR="00647C34" w:rsidRPr="00816C23" w14:paraId="4A353F24" w14:textId="77777777" w:rsidTr="00647C34">
        <w:trPr>
          <w:jc w:val="center"/>
        </w:trPr>
        <w:tc>
          <w:tcPr>
            <w:tcW w:w="2306" w:type="pct"/>
            <w:tcMar>
              <w:top w:w="60" w:type="dxa"/>
              <w:left w:w="120" w:type="dxa"/>
              <w:bottom w:w="60" w:type="dxa"/>
              <w:right w:w="120" w:type="dxa"/>
            </w:tcMar>
          </w:tcPr>
          <w:p w14:paraId="0D01FB90" w14:textId="77777777" w:rsidR="00816C23" w:rsidRPr="00816C23" w:rsidRDefault="00816C23" w:rsidP="0044438F">
            <w:pPr>
              <w:rPr>
                <w:rFonts w:asciiTheme="minorHAnsi" w:hAnsiTheme="minorHAnsi" w:cstheme="minorHAnsi"/>
                <w:sz w:val="22"/>
                <w:szCs w:val="24"/>
              </w:rPr>
            </w:pPr>
            <w:r w:rsidRPr="00816C23">
              <w:rPr>
                <w:rFonts w:asciiTheme="minorHAnsi" w:hAnsiTheme="minorHAnsi" w:cstheme="minorHAnsi"/>
                <w:color w:val="2D3748"/>
                <w:sz w:val="22"/>
                <w:szCs w:val="24"/>
              </w:rPr>
              <w:t xml:space="preserve">4. </w:t>
            </w:r>
          </w:p>
        </w:tc>
        <w:tc>
          <w:tcPr>
            <w:tcW w:w="1712" w:type="pct"/>
            <w:tcMar>
              <w:top w:w="60" w:type="dxa"/>
              <w:left w:w="120" w:type="dxa"/>
              <w:bottom w:w="60" w:type="dxa"/>
              <w:right w:w="120" w:type="dxa"/>
            </w:tcMar>
          </w:tcPr>
          <w:p w14:paraId="201C6D6D" w14:textId="77777777" w:rsidR="00816C23" w:rsidRPr="00816C23" w:rsidRDefault="00816C23" w:rsidP="0044438F">
            <w:pPr>
              <w:rPr>
                <w:rFonts w:asciiTheme="minorHAnsi" w:hAnsiTheme="minorHAnsi" w:cstheme="minorHAnsi"/>
                <w:sz w:val="22"/>
                <w:szCs w:val="24"/>
              </w:rPr>
            </w:pPr>
          </w:p>
        </w:tc>
        <w:tc>
          <w:tcPr>
            <w:tcW w:w="982" w:type="pct"/>
            <w:tcMar>
              <w:top w:w="60" w:type="dxa"/>
              <w:left w:w="120" w:type="dxa"/>
              <w:bottom w:w="60" w:type="dxa"/>
              <w:right w:w="120" w:type="dxa"/>
            </w:tcMar>
          </w:tcPr>
          <w:p w14:paraId="7D9EA538" w14:textId="77777777" w:rsidR="00816C23" w:rsidRPr="00816C23" w:rsidRDefault="00816C23" w:rsidP="0044438F">
            <w:pPr>
              <w:rPr>
                <w:rFonts w:asciiTheme="minorHAnsi" w:hAnsiTheme="minorHAnsi" w:cstheme="minorHAnsi"/>
                <w:sz w:val="22"/>
                <w:szCs w:val="24"/>
              </w:rPr>
            </w:pPr>
          </w:p>
        </w:tc>
      </w:tr>
    </w:tbl>
    <w:p w14:paraId="218E8B43" w14:textId="25986ACC" w:rsidR="00816C23" w:rsidRDefault="00816C23" w:rsidP="00816C23">
      <w:pPr>
        <w:spacing w:line="276" w:lineRule="auto"/>
        <w:jc w:val="both"/>
        <w:rPr>
          <w:rFonts w:asciiTheme="minorHAnsi" w:hAnsiTheme="minorHAnsi" w:cstheme="minorHAnsi"/>
          <w:szCs w:val="24"/>
        </w:rPr>
      </w:pPr>
    </w:p>
    <w:p w14:paraId="6345D538" w14:textId="0911BFA1" w:rsidR="00816C23" w:rsidRDefault="00816C23" w:rsidP="00816C23">
      <w:pPr>
        <w:spacing w:line="276" w:lineRule="auto"/>
        <w:jc w:val="both"/>
        <w:rPr>
          <w:rFonts w:asciiTheme="minorHAnsi" w:hAnsiTheme="minorHAnsi" w:cstheme="minorHAnsi"/>
          <w:szCs w:val="24"/>
        </w:rPr>
      </w:pPr>
    </w:p>
    <w:p w14:paraId="2A522FAF" w14:textId="77777777" w:rsidR="00511D63" w:rsidRPr="00511D63" w:rsidRDefault="00511D63" w:rsidP="00511D63">
      <w:pPr>
        <w:pStyle w:val="Prrafodelista"/>
        <w:numPr>
          <w:ilvl w:val="0"/>
          <w:numId w:val="4"/>
        </w:numPr>
        <w:spacing w:line="276" w:lineRule="auto"/>
        <w:jc w:val="both"/>
        <w:rPr>
          <w:rFonts w:asciiTheme="minorHAnsi" w:hAnsiTheme="minorHAnsi" w:cstheme="minorHAnsi"/>
          <w:szCs w:val="24"/>
        </w:rPr>
      </w:pPr>
      <w:r w:rsidRPr="00511D63">
        <w:rPr>
          <w:rFonts w:asciiTheme="minorHAnsi" w:hAnsiTheme="minorHAnsi" w:cstheme="minorHAnsi"/>
          <w:szCs w:val="24"/>
        </w:rPr>
        <w:lastRenderedPageBreak/>
        <w:t>Que las Entidades Locales cuentan con el documento acreditativo del registro del Plan Municipal de Igualdad en vigor y registrado en el Registro de Planes de Igualdad de las Administraciones Públicas, habilitado por el Ministerio para la Transformación Digital y de la Función Pública, de conformidad con la Resolución de 16 de marzo de 2023, de la Secretaría de Estado de Función Pública, por la que se crea el Registro de planes de igualdad de las Administraciones Públicas y sus protocolos frente al acoso sexual y por razón de sexo. (Adjuntar documento)</w:t>
      </w:r>
    </w:p>
    <w:p w14:paraId="08F147C0" w14:textId="6625C3C0" w:rsidR="00816C23" w:rsidRDefault="00816C23" w:rsidP="00511D63">
      <w:pPr>
        <w:pStyle w:val="Prrafodelista"/>
        <w:numPr>
          <w:ilvl w:val="0"/>
          <w:numId w:val="4"/>
        </w:numPr>
        <w:spacing w:line="276" w:lineRule="auto"/>
        <w:jc w:val="both"/>
        <w:rPr>
          <w:rFonts w:asciiTheme="minorHAnsi" w:hAnsiTheme="minorHAnsi" w:cstheme="minorHAnsi"/>
          <w:szCs w:val="24"/>
        </w:rPr>
      </w:pPr>
      <w:r w:rsidRPr="00816C23">
        <w:rPr>
          <w:rFonts w:asciiTheme="minorHAnsi" w:hAnsiTheme="minorHAnsi" w:cstheme="minorHAnsi"/>
          <w:szCs w:val="24"/>
        </w:rPr>
        <w:t>Que la persona firmante ostenta los apoderamientos necesarios para solicitar la ayuda, recibir las notificaciones, asumir los derechos y obligaciones derivados de la concesión y responder de la correcta justificación del proyecto en nombre de todas las entidades agrupadas</w:t>
      </w:r>
      <w:r w:rsidR="00511D63">
        <w:rPr>
          <w:rFonts w:asciiTheme="minorHAnsi" w:hAnsiTheme="minorHAnsi" w:cstheme="minorHAnsi"/>
          <w:szCs w:val="24"/>
        </w:rPr>
        <w:t>.</w:t>
      </w:r>
    </w:p>
    <w:p w14:paraId="530B4DFC" w14:textId="172182D9" w:rsidR="00816C23" w:rsidRDefault="00816C23" w:rsidP="00511D63">
      <w:pPr>
        <w:pStyle w:val="Prrafodelista"/>
        <w:numPr>
          <w:ilvl w:val="0"/>
          <w:numId w:val="4"/>
        </w:numPr>
        <w:spacing w:line="276" w:lineRule="auto"/>
        <w:jc w:val="both"/>
        <w:rPr>
          <w:rFonts w:asciiTheme="minorHAnsi" w:hAnsiTheme="minorHAnsi" w:cstheme="minorHAnsi"/>
          <w:szCs w:val="24"/>
        </w:rPr>
      </w:pPr>
      <w:r w:rsidRPr="00816C23">
        <w:rPr>
          <w:rFonts w:asciiTheme="minorHAnsi" w:hAnsiTheme="minorHAnsi" w:cstheme="minorHAnsi"/>
          <w:szCs w:val="24"/>
        </w:rPr>
        <w:t>Que toda la información y documentación aportada junto con la solicitud de ayuda es veraz, exacta y se encuentra plenamente actualizada, comprometiéndose a aportar la documentación acreditativa correspondiente en caso de ser requerida por la entidad convocante.</w:t>
      </w:r>
    </w:p>
    <w:p w14:paraId="7BA5857C" w14:textId="17FEF144" w:rsidR="00816C23" w:rsidRDefault="00816C23" w:rsidP="00816C23">
      <w:pPr>
        <w:pStyle w:val="Prrafodelista"/>
        <w:spacing w:line="276" w:lineRule="auto"/>
        <w:jc w:val="both"/>
        <w:rPr>
          <w:rFonts w:asciiTheme="minorHAnsi" w:hAnsiTheme="minorHAnsi" w:cstheme="minorHAnsi"/>
          <w:szCs w:val="24"/>
        </w:rPr>
      </w:pPr>
    </w:p>
    <w:p w14:paraId="2A7A8410" w14:textId="77777777" w:rsidR="00816C23" w:rsidRPr="00816C23" w:rsidRDefault="00816C23" w:rsidP="00816C23">
      <w:pPr>
        <w:pStyle w:val="Prrafodelista"/>
        <w:spacing w:line="276" w:lineRule="auto"/>
        <w:jc w:val="both"/>
        <w:rPr>
          <w:rFonts w:asciiTheme="minorHAnsi" w:hAnsiTheme="minorHAnsi" w:cstheme="minorHAnsi"/>
          <w:szCs w:val="24"/>
        </w:rPr>
      </w:pPr>
    </w:p>
    <w:p w14:paraId="041E144C" w14:textId="392922CB" w:rsidR="00AA0FE7" w:rsidRPr="007D569F" w:rsidRDefault="00AA0FE7" w:rsidP="00816C23">
      <w:pPr>
        <w:spacing w:line="360" w:lineRule="auto"/>
        <w:ind w:left="720"/>
        <w:jc w:val="center"/>
        <w:rPr>
          <w:rFonts w:asciiTheme="minorHAnsi" w:hAnsiTheme="minorHAnsi" w:cstheme="minorHAnsi"/>
        </w:rPr>
      </w:pPr>
      <w:r w:rsidRPr="007D569F">
        <w:rPr>
          <w:rFonts w:asciiTheme="minorHAnsi" w:hAnsiTheme="minorHAnsi" w:cstheme="minorHAnsi"/>
        </w:rPr>
        <w:t>En</w:t>
      </w:r>
      <w:r w:rsidR="008A399B" w:rsidRPr="007D569F">
        <w:rPr>
          <w:rFonts w:asciiTheme="minorHAnsi" w:hAnsiTheme="minorHAnsi" w:cstheme="minorHAnsi"/>
        </w:rPr>
        <w:t xml:space="preserve"> </w:t>
      </w:r>
      <w:r w:rsidRPr="007D569F">
        <w:rPr>
          <w:rFonts w:asciiTheme="minorHAnsi" w:hAnsiTheme="minorHAnsi" w:cstheme="minorHAnsi"/>
        </w:rPr>
        <w:t xml:space="preserve">_______________, a_____ </w:t>
      </w:r>
      <w:proofErr w:type="spellStart"/>
      <w:r w:rsidRPr="007D569F">
        <w:rPr>
          <w:rFonts w:asciiTheme="minorHAnsi" w:hAnsiTheme="minorHAnsi" w:cstheme="minorHAnsi"/>
        </w:rPr>
        <w:t>de</w:t>
      </w:r>
      <w:proofErr w:type="spellEnd"/>
      <w:r w:rsidRPr="007D569F">
        <w:rPr>
          <w:rFonts w:asciiTheme="minorHAnsi" w:hAnsiTheme="minorHAnsi" w:cstheme="minorHAnsi"/>
        </w:rPr>
        <w:t xml:space="preserve">____________________ </w:t>
      </w:r>
      <w:proofErr w:type="spellStart"/>
      <w:r w:rsidRPr="007D569F">
        <w:rPr>
          <w:rFonts w:asciiTheme="minorHAnsi" w:hAnsiTheme="minorHAnsi" w:cstheme="minorHAnsi"/>
        </w:rPr>
        <w:t>de</w:t>
      </w:r>
      <w:proofErr w:type="spellEnd"/>
      <w:r w:rsidRPr="007D569F">
        <w:rPr>
          <w:rFonts w:asciiTheme="minorHAnsi" w:hAnsiTheme="minorHAnsi" w:cstheme="minorHAnsi"/>
        </w:rPr>
        <w:t xml:space="preserve"> 20</w:t>
      </w:r>
      <w:r w:rsidR="00FF08CC" w:rsidRPr="007D569F">
        <w:rPr>
          <w:rFonts w:asciiTheme="minorHAnsi" w:hAnsiTheme="minorHAnsi" w:cstheme="minorHAnsi"/>
        </w:rPr>
        <w:t>2</w:t>
      </w:r>
      <w:r w:rsidR="008463E6" w:rsidRPr="007D569F">
        <w:rPr>
          <w:rFonts w:asciiTheme="minorHAnsi" w:hAnsiTheme="minorHAnsi" w:cstheme="minorHAnsi"/>
        </w:rPr>
        <w:t>6</w:t>
      </w:r>
    </w:p>
    <w:p w14:paraId="1FCB47C1" w14:textId="77777777" w:rsidR="003E61EE" w:rsidRDefault="003E61EE" w:rsidP="00AA0FE7">
      <w:pPr>
        <w:spacing w:line="360" w:lineRule="auto"/>
        <w:jc w:val="both"/>
        <w:rPr>
          <w:rFonts w:asciiTheme="minorHAnsi" w:hAnsiTheme="minorHAnsi" w:cstheme="minorHAnsi"/>
          <w:szCs w:val="24"/>
        </w:rPr>
      </w:pPr>
      <w:bookmarkStart w:id="0" w:name="_Hlk7002579"/>
    </w:p>
    <w:p w14:paraId="63D08E1B" w14:textId="4107F971" w:rsidR="00FF08CC" w:rsidRPr="003E61EE" w:rsidRDefault="00AA0FE7" w:rsidP="00BA7890">
      <w:pPr>
        <w:spacing w:line="360" w:lineRule="auto"/>
        <w:jc w:val="center"/>
        <w:rPr>
          <w:rFonts w:asciiTheme="minorHAnsi" w:hAnsiTheme="minorHAnsi" w:cstheme="minorHAnsi"/>
          <w:szCs w:val="24"/>
        </w:rPr>
      </w:pPr>
      <w:r w:rsidRPr="003E61EE">
        <w:rPr>
          <w:rFonts w:asciiTheme="minorHAnsi" w:hAnsiTheme="minorHAnsi" w:cstheme="minorHAnsi"/>
          <w:szCs w:val="24"/>
        </w:rPr>
        <w:t>Firma del</w:t>
      </w:r>
      <w:r w:rsidR="008A399B" w:rsidRPr="003E61EE">
        <w:rPr>
          <w:rFonts w:asciiTheme="minorHAnsi" w:hAnsiTheme="minorHAnsi" w:cstheme="minorHAnsi"/>
          <w:szCs w:val="24"/>
        </w:rPr>
        <w:t>-la</w:t>
      </w:r>
      <w:r w:rsidR="004E133E" w:rsidRPr="003E61EE">
        <w:rPr>
          <w:rFonts w:asciiTheme="minorHAnsi" w:hAnsiTheme="minorHAnsi" w:cstheme="minorHAnsi"/>
          <w:szCs w:val="24"/>
        </w:rPr>
        <w:t xml:space="preserve"> Alcalde</w:t>
      </w:r>
      <w:r w:rsidR="008A399B" w:rsidRPr="003E61EE">
        <w:rPr>
          <w:rFonts w:asciiTheme="minorHAnsi" w:hAnsiTheme="minorHAnsi" w:cstheme="minorHAnsi"/>
          <w:szCs w:val="24"/>
        </w:rPr>
        <w:t>-</w:t>
      </w:r>
      <w:proofErr w:type="spellStart"/>
      <w:r w:rsidR="004E133E" w:rsidRPr="003E61EE">
        <w:rPr>
          <w:rFonts w:asciiTheme="minorHAnsi" w:hAnsiTheme="minorHAnsi" w:cstheme="minorHAnsi"/>
          <w:szCs w:val="24"/>
        </w:rPr>
        <w:t>sa</w:t>
      </w:r>
      <w:proofErr w:type="spellEnd"/>
      <w:r w:rsidR="004E133E" w:rsidRPr="003E61EE">
        <w:rPr>
          <w:rFonts w:asciiTheme="minorHAnsi" w:hAnsiTheme="minorHAnsi" w:cstheme="minorHAnsi"/>
          <w:szCs w:val="24"/>
        </w:rPr>
        <w:t xml:space="preserve"> </w:t>
      </w:r>
      <w:r w:rsidR="0027242D" w:rsidRPr="003E61EE">
        <w:rPr>
          <w:rFonts w:asciiTheme="minorHAnsi" w:hAnsiTheme="minorHAnsi" w:cstheme="minorHAnsi"/>
          <w:szCs w:val="24"/>
        </w:rPr>
        <w:t xml:space="preserve">/ Representante legal </w:t>
      </w:r>
      <w:r w:rsidRPr="003E61EE">
        <w:rPr>
          <w:rFonts w:asciiTheme="minorHAnsi" w:hAnsiTheme="minorHAnsi" w:cstheme="minorHAnsi"/>
          <w:szCs w:val="24"/>
        </w:rPr>
        <w:t>y sello</w:t>
      </w:r>
      <w:bookmarkEnd w:id="0"/>
    </w:p>
    <w:tbl>
      <w:tblPr>
        <w:tblStyle w:val="Tablaconcuadrcul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78"/>
      </w:tblGrid>
      <w:tr w:rsidR="00BA7890" w14:paraId="0434BF1E" w14:textId="77777777" w:rsidTr="00BA7890">
        <w:trPr>
          <w:trHeight w:val="780"/>
        </w:trPr>
        <w:tc>
          <w:tcPr>
            <w:tcW w:w="8998" w:type="dxa"/>
          </w:tcPr>
          <w:p w14:paraId="1B6EC97F" w14:textId="77777777" w:rsidR="00BA7890" w:rsidRDefault="00BA7890" w:rsidP="00AA0FE7">
            <w:pPr>
              <w:jc w:val="center"/>
              <w:rPr>
                <w:rFonts w:asciiTheme="minorHAnsi" w:hAnsiTheme="minorHAnsi" w:cstheme="minorHAnsi"/>
                <w:sz w:val="18"/>
                <w:szCs w:val="22"/>
              </w:rPr>
            </w:pPr>
          </w:p>
        </w:tc>
      </w:tr>
    </w:tbl>
    <w:p w14:paraId="19BA59D2" w14:textId="1D149213" w:rsidR="006C0F3F" w:rsidRPr="003E61EE" w:rsidRDefault="006C0F3F" w:rsidP="00AA0FE7">
      <w:pPr>
        <w:jc w:val="center"/>
        <w:rPr>
          <w:rFonts w:asciiTheme="minorHAnsi" w:hAnsiTheme="minorHAnsi" w:cstheme="minorHAnsi"/>
          <w:sz w:val="18"/>
          <w:szCs w:val="22"/>
        </w:rPr>
      </w:pPr>
    </w:p>
    <w:p w14:paraId="3D4690AF" w14:textId="77777777" w:rsidR="00FF08CC" w:rsidRPr="003E61EE" w:rsidRDefault="00FF08CC" w:rsidP="00BA7890">
      <w:pPr>
        <w:rPr>
          <w:rFonts w:asciiTheme="minorHAnsi" w:hAnsiTheme="minorHAnsi" w:cstheme="minorHAnsi"/>
          <w:sz w:val="18"/>
          <w:szCs w:val="22"/>
        </w:rPr>
      </w:pPr>
    </w:p>
    <w:p w14:paraId="5A4AFEF4" w14:textId="77777777" w:rsidR="00A562CC" w:rsidRPr="00A562CC" w:rsidRDefault="00A562CC" w:rsidP="00A562CC">
      <w:pPr>
        <w:jc w:val="center"/>
        <w:rPr>
          <w:rFonts w:ascii="Calibri" w:hAnsi="Calibri" w:cs="Calibri"/>
          <w:color w:val="365F91"/>
          <w:sz w:val="20"/>
        </w:rPr>
      </w:pPr>
      <w:r w:rsidRPr="00A562CC">
        <w:rPr>
          <w:rFonts w:ascii="Calibri" w:hAnsi="Calibri" w:cs="Calibri"/>
          <w:color w:val="365F91"/>
          <w:sz w:val="20"/>
        </w:rPr>
        <w:t>La documentación deberá enviarse a una de las siguientes direcciones:</w:t>
      </w:r>
    </w:p>
    <w:p w14:paraId="0A23B906" w14:textId="77777777" w:rsidR="00A562CC" w:rsidRPr="00A562CC" w:rsidRDefault="00A562CC" w:rsidP="00A562CC">
      <w:pPr>
        <w:numPr>
          <w:ilvl w:val="0"/>
          <w:numId w:val="6"/>
        </w:numPr>
        <w:contextualSpacing/>
        <w:jc w:val="center"/>
        <w:rPr>
          <w:rFonts w:ascii="Calibri" w:hAnsi="Calibri" w:cs="Calibri"/>
          <w:color w:val="365F91"/>
          <w:sz w:val="20"/>
        </w:rPr>
      </w:pPr>
      <w:r w:rsidRPr="00A562CC">
        <w:rPr>
          <w:rFonts w:ascii="Calibri" w:hAnsi="Calibri" w:cs="Calibri"/>
          <w:color w:val="365F91"/>
          <w:sz w:val="20"/>
        </w:rPr>
        <w:t>Federación Española de Municipios y Provincias (FEMP)</w:t>
      </w:r>
    </w:p>
    <w:p w14:paraId="177DE19D" w14:textId="77777777" w:rsidR="00A562CC" w:rsidRPr="00A562CC" w:rsidRDefault="00A562CC" w:rsidP="00A562CC">
      <w:pPr>
        <w:ind w:firstLine="708"/>
        <w:jc w:val="center"/>
        <w:rPr>
          <w:rFonts w:ascii="Calibri" w:hAnsi="Calibri" w:cs="Calibri"/>
          <w:color w:val="365F91"/>
          <w:sz w:val="20"/>
        </w:rPr>
      </w:pPr>
      <w:r w:rsidRPr="00A562CC">
        <w:rPr>
          <w:rFonts w:ascii="Calibri" w:hAnsi="Calibri" w:cs="Calibri"/>
          <w:color w:val="365F91"/>
          <w:sz w:val="20"/>
        </w:rPr>
        <w:t>Secretaría de la Comisión de Igualdad</w:t>
      </w:r>
    </w:p>
    <w:p w14:paraId="534513FC" w14:textId="77777777" w:rsidR="00A562CC" w:rsidRPr="00A562CC" w:rsidRDefault="00A562CC" w:rsidP="00A562CC">
      <w:pPr>
        <w:ind w:firstLine="708"/>
        <w:jc w:val="center"/>
        <w:rPr>
          <w:rFonts w:ascii="Calibri" w:hAnsi="Calibri" w:cs="Calibri"/>
          <w:color w:val="365F91"/>
          <w:sz w:val="20"/>
        </w:rPr>
      </w:pPr>
      <w:r w:rsidRPr="00A562CC">
        <w:rPr>
          <w:rFonts w:ascii="Calibri" w:hAnsi="Calibri" w:cs="Calibri"/>
          <w:color w:val="365F91"/>
          <w:sz w:val="20"/>
        </w:rPr>
        <w:t>C/ Nuncio, 8</w:t>
      </w:r>
    </w:p>
    <w:p w14:paraId="1C1C7D1F" w14:textId="77777777" w:rsidR="00A562CC" w:rsidRPr="00A562CC" w:rsidRDefault="00A562CC" w:rsidP="00A562CC">
      <w:pPr>
        <w:ind w:firstLine="708"/>
        <w:jc w:val="center"/>
        <w:rPr>
          <w:rFonts w:ascii="Calibri" w:hAnsi="Calibri" w:cs="Calibri"/>
          <w:color w:val="365F91"/>
          <w:sz w:val="20"/>
        </w:rPr>
      </w:pPr>
      <w:r w:rsidRPr="00A562CC">
        <w:rPr>
          <w:rFonts w:ascii="Calibri" w:hAnsi="Calibri" w:cs="Calibri"/>
          <w:color w:val="365F91"/>
          <w:sz w:val="20"/>
        </w:rPr>
        <w:t>28005 Madrid</w:t>
      </w:r>
    </w:p>
    <w:p w14:paraId="0BF8C82F" w14:textId="77777777" w:rsidR="00A562CC" w:rsidRPr="00A562CC" w:rsidRDefault="009928B3" w:rsidP="00A562CC">
      <w:pPr>
        <w:numPr>
          <w:ilvl w:val="0"/>
          <w:numId w:val="6"/>
        </w:numPr>
        <w:contextualSpacing/>
        <w:jc w:val="center"/>
        <w:rPr>
          <w:rFonts w:ascii="Calibri" w:hAnsi="Calibri" w:cs="Calibri"/>
          <w:color w:val="365F91"/>
          <w:sz w:val="20"/>
        </w:rPr>
      </w:pPr>
      <w:hyperlink r:id="rId8" w:history="1">
        <w:r w:rsidR="00A562CC" w:rsidRPr="00A562CC">
          <w:rPr>
            <w:rFonts w:ascii="Calibri" w:hAnsi="Calibri" w:cs="Calibri"/>
            <w:color w:val="0000FF"/>
            <w:sz w:val="20"/>
            <w:u w:val="single"/>
          </w:rPr>
          <w:t>convocatoria.igualdad@femp.es</w:t>
        </w:r>
      </w:hyperlink>
    </w:p>
    <w:p w14:paraId="6F89264E" w14:textId="58C54068" w:rsidR="00AA0FE7" w:rsidRPr="003E61EE" w:rsidRDefault="00AA0FE7" w:rsidP="00AA0FE7">
      <w:pPr>
        <w:rPr>
          <w:rFonts w:asciiTheme="minorHAnsi" w:hAnsiTheme="minorHAnsi" w:cstheme="minorHAnsi"/>
          <w:sz w:val="22"/>
          <w:szCs w:val="22"/>
        </w:rPr>
      </w:pPr>
    </w:p>
    <w:p w14:paraId="7B8F7EC2" w14:textId="77777777" w:rsidR="00AA0FE7" w:rsidRPr="00A562CC" w:rsidRDefault="00AA0FE7" w:rsidP="00AA0FE7">
      <w:pPr>
        <w:ind w:right="-71"/>
        <w:jc w:val="both"/>
        <w:rPr>
          <w:rFonts w:asciiTheme="minorHAnsi" w:hAnsiTheme="minorHAnsi" w:cstheme="minorHAnsi"/>
          <w:b/>
          <w:bCs/>
          <w:sz w:val="14"/>
          <w:szCs w:val="14"/>
          <w:u w:val="single"/>
        </w:rPr>
      </w:pPr>
      <w:r w:rsidRPr="00A562CC">
        <w:rPr>
          <w:rFonts w:asciiTheme="minorHAnsi" w:hAnsiTheme="minorHAnsi" w:cstheme="minorHAnsi"/>
          <w:b/>
          <w:bCs/>
          <w:sz w:val="14"/>
          <w:szCs w:val="14"/>
          <w:u w:val="single"/>
        </w:rPr>
        <w:t>USO DE LA INFORMACIÓN APORTADA:</w:t>
      </w:r>
    </w:p>
    <w:p w14:paraId="4AFEE591" w14:textId="471DBDCD" w:rsidR="00C33D2F" w:rsidRPr="00A562CC" w:rsidRDefault="00BF45C1" w:rsidP="00AA0FE7">
      <w:pPr>
        <w:ind w:right="-71"/>
        <w:jc w:val="both"/>
        <w:rPr>
          <w:rFonts w:ascii="Calibri" w:hAnsi="Calibri" w:cs="Myriad Pro Light"/>
          <w:sz w:val="28"/>
          <w:szCs w:val="26"/>
        </w:rPr>
      </w:pPr>
      <w:r w:rsidRPr="00A562CC">
        <w:rPr>
          <w:rFonts w:ascii="Arial" w:hAnsi="Arial" w:cs="Arial"/>
          <w:sz w:val="14"/>
          <w:szCs w:val="14"/>
        </w:rPr>
        <w:t>Todos los datos proporcionados en el presente documento serán tratados de conformidad con la Ley Orgánica 3/2018, de 5 de diciembre, de Protección de Datos Personales y garantía de los derechos digitales, y serán incluidos en una base de datos que gestionará la FEMP. Podrán ejercerse, no obstante, los derechos de acceso, rectificación, cancelación y oposición respecto a los mismos solicitándolo por escrito ante la FEMP (C/ Nuncio 8, 28005 Madrid).</w:t>
      </w:r>
    </w:p>
    <w:sectPr w:rsidR="00C33D2F" w:rsidRPr="00A562CC" w:rsidSect="006C0F3F">
      <w:headerReference w:type="even" r:id="rId9"/>
      <w:headerReference w:type="default" r:id="rId10"/>
      <w:footerReference w:type="even" r:id="rId11"/>
      <w:footerReference w:type="default" r:id="rId12"/>
      <w:headerReference w:type="first" r:id="rId13"/>
      <w:footerReference w:type="first" r:id="rId14"/>
      <w:pgSz w:w="11906" w:h="16838" w:code="9"/>
      <w:pgMar w:top="2268" w:right="1418" w:bottom="1701" w:left="1480" w:header="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A12B5" w14:textId="77777777" w:rsidR="00661490" w:rsidRDefault="00661490">
      <w:r>
        <w:separator/>
      </w:r>
    </w:p>
  </w:endnote>
  <w:endnote w:type="continuationSeparator" w:id="0">
    <w:p w14:paraId="6A1EED81" w14:textId="77777777" w:rsidR="00661490" w:rsidRDefault="00661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ews Gothic Std">
    <w:altName w:val="Calibri"/>
    <w:panose1 w:val="00000000000000000000"/>
    <w:charset w:val="00"/>
    <w:family w:val="swiss"/>
    <w:notTrueType/>
    <w:pitch w:val="variable"/>
    <w:sig w:usb0="00000003" w:usb1="00000000" w:usb2="00000000" w:usb3="00000000" w:csb0="00000001" w:csb1="00000000"/>
  </w:font>
  <w:font w:name="TradeGothic Light">
    <w:altName w:val="Courier New"/>
    <w:charset w:val="00"/>
    <w:family w:val="auto"/>
    <w:pitch w:val="variable"/>
    <w:sig w:usb0="03000000" w:usb1="00000000" w:usb2="00000000" w:usb3="00000000" w:csb0="00000001" w:csb1="00000000"/>
  </w:font>
  <w:font w:name="Frutiger 45 Light">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yriad Pro Light">
    <w:altName w:val="Segoe UI Light"/>
    <w:panose1 w:val="00000000000000000000"/>
    <w:charset w:val="00"/>
    <w:family w:val="swiss"/>
    <w:notTrueType/>
    <w:pitch w:val="variable"/>
    <w:sig w:usb0="A00002AF" w:usb1="5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Neue-Heavy">
    <w:altName w:val="Arial"/>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E3A63" w14:textId="77777777" w:rsidR="00036B73" w:rsidRDefault="00036B7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162ECE3" w14:textId="77777777" w:rsidR="00036B73" w:rsidRDefault="00036B73">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3647E" w14:textId="2B95F002" w:rsidR="00036B73" w:rsidRDefault="00036B73">
    <w:pPr>
      <w:pStyle w:val="Piedepgina"/>
      <w:framePr w:w="1261" w:wrap="around" w:vAnchor="text" w:hAnchor="page" w:x="10626" w:y="-278"/>
      <w:rPr>
        <w:rStyle w:val="Nmerodepgina"/>
        <w:rFonts w:ascii="Frutiger 45 Light" w:hAnsi="Frutiger 45 Light"/>
        <w:sz w:val="14"/>
      </w:rPr>
    </w:pPr>
    <w:r>
      <w:rPr>
        <w:rStyle w:val="Nmerodepgina"/>
        <w:rFonts w:ascii="Frutiger 45 Light" w:hAnsi="Frutiger 45 Light"/>
        <w:sz w:val="14"/>
      </w:rPr>
      <w:fldChar w:fldCharType="begin"/>
    </w:r>
    <w:r>
      <w:rPr>
        <w:rStyle w:val="Nmerodepgina"/>
        <w:rFonts w:ascii="Frutiger 45 Light" w:hAnsi="Frutiger 45 Light"/>
        <w:sz w:val="14"/>
      </w:rPr>
      <w:instrText xml:space="preserve">PAGE  </w:instrText>
    </w:r>
    <w:r>
      <w:rPr>
        <w:rStyle w:val="Nmerodepgina"/>
        <w:rFonts w:ascii="Frutiger 45 Light" w:hAnsi="Frutiger 45 Light"/>
        <w:sz w:val="14"/>
      </w:rPr>
      <w:fldChar w:fldCharType="separate"/>
    </w:r>
    <w:r w:rsidR="003E61EE">
      <w:rPr>
        <w:rStyle w:val="Nmerodepgina"/>
        <w:rFonts w:ascii="Frutiger 45 Light" w:hAnsi="Frutiger 45 Light"/>
        <w:noProof/>
        <w:sz w:val="14"/>
      </w:rPr>
      <w:t>2</w:t>
    </w:r>
    <w:r>
      <w:rPr>
        <w:rStyle w:val="Nmerodepgina"/>
        <w:rFonts w:ascii="Frutiger 45 Light" w:hAnsi="Frutiger 45 Light"/>
        <w:sz w:val="14"/>
      </w:rPr>
      <w:fldChar w:fldCharType="end"/>
    </w:r>
  </w:p>
  <w:p w14:paraId="0E42ED00" w14:textId="77777777" w:rsidR="00036B73" w:rsidRDefault="00036B73">
    <w:pPr>
      <w:pStyle w:val="Piedepgina"/>
      <w:rPr>
        <w:rFonts w:ascii="News Gothic Std" w:hAnsi="News Gothic Std"/>
        <w:color w:val="000000"/>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25790" w14:textId="77777777" w:rsidR="00036B73" w:rsidRDefault="004E133E">
    <w:pPr>
      <w:ind w:left="567"/>
      <w:rPr>
        <w:rFonts w:ascii="Book Antiqua" w:hAnsi="Book Antiqua"/>
        <w:color w:val="1542A3"/>
        <w:sz w:val="14"/>
      </w:rPr>
    </w:pPr>
    <w:r>
      <w:rPr>
        <w:rFonts w:ascii="HelveticaNeue-Heavy" w:hAnsi="HelveticaNeue-Heavy"/>
        <w:noProof/>
        <w:color w:val="1542A3"/>
        <w:sz w:val="14"/>
      </w:rPr>
      <mc:AlternateContent>
        <mc:Choice Requires="wps">
          <w:drawing>
            <wp:anchor distT="0" distB="0" distL="114300" distR="114300" simplePos="0" relativeHeight="251655680" behindDoc="0" locked="0" layoutInCell="1" allowOverlap="1" wp14:anchorId="30EFE5C3" wp14:editId="7E4E343D">
              <wp:simplePos x="0" y="0"/>
              <wp:positionH relativeFrom="column">
                <wp:posOffset>800100</wp:posOffset>
              </wp:positionH>
              <wp:positionV relativeFrom="paragraph">
                <wp:posOffset>-15240</wp:posOffset>
              </wp:positionV>
              <wp:extent cx="0" cy="152400"/>
              <wp:effectExtent l="9525" t="13335" r="9525" b="5715"/>
              <wp:wrapNone/>
              <wp:docPr id="1"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6350">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2D80C8E" id="Line 5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2pt" to="63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" strokecolor="#969696" strokeweight=".5pt"/>
          </w:pict>
        </mc:Fallback>
      </mc:AlternateContent>
    </w:r>
    <w:r w:rsidR="00036B73">
      <w:rPr>
        <w:rFonts w:ascii="HelveticaNeue-Heavy" w:hAnsi="HelveticaNeue-Heavy"/>
        <w:color w:val="1542A3"/>
        <w:sz w:val="14"/>
      </w:rPr>
      <w:t>FEMP</w:t>
    </w:r>
    <w:r w:rsidR="00036B73">
      <w:rPr>
        <w:rFonts w:ascii="HelveticaNeue-Heavy" w:hAnsi="HelveticaNeue-Heavy"/>
        <w:color w:val="0000FF"/>
        <w:sz w:val="14"/>
      </w:rPr>
      <w:t xml:space="preserve"> </w:t>
    </w:r>
    <w:r w:rsidR="00036B73">
      <w:rPr>
        <w:rFonts w:ascii="Book Antiqua" w:hAnsi="Book Antiqua"/>
        <w:sz w:val="14"/>
      </w:rPr>
      <w:t xml:space="preserve">                  </w:t>
    </w:r>
    <w:r w:rsidR="00036B73">
      <w:rPr>
        <w:rFonts w:ascii="Book Antiqua" w:hAnsi="Book Antiqua"/>
        <w:color w:val="999999"/>
        <w:sz w:val="14"/>
      </w:rPr>
      <w:t xml:space="preserve">c/ Nuncio, 8         28005 Madrid         (T) 913 643 700        (F) 913 655 482         </w:t>
    </w:r>
    <w:r w:rsidR="00036B73">
      <w:rPr>
        <w:rFonts w:ascii="Book Antiqua" w:hAnsi="Book Antiqua"/>
        <w:color w:val="1542A3"/>
        <w:sz w:val="14"/>
      </w:rPr>
      <w:t>www.femp.es         femp@femp.es</w:t>
    </w:r>
  </w:p>
  <w:p w14:paraId="15F628B3" w14:textId="77777777" w:rsidR="00036B73" w:rsidRDefault="00036B73">
    <w:pPr>
      <w:pStyle w:val="Piedepgina"/>
      <w:tabs>
        <w:tab w:val="clear" w:pos="4252"/>
        <w:tab w:val="clear" w:pos="8504"/>
        <w:tab w:val="left" w:pos="1500"/>
      </w:tabs>
      <w:rPr>
        <w:color w:val="999999"/>
      </w:rPr>
    </w:pPr>
    <w:r>
      <w:rPr>
        <w:color w:val="999999"/>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EDD68" w14:textId="77777777" w:rsidR="00661490" w:rsidRDefault="00661490">
      <w:r>
        <w:separator/>
      </w:r>
    </w:p>
  </w:footnote>
  <w:footnote w:type="continuationSeparator" w:id="0">
    <w:p w14:paraId="6267B97F" w14:textId="77777777" w:rsidR="00661490" w:rsidRDefault="006614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0280D" w14:textId="5C11DA5A" w:rsidR="00C501F2" w:rsidRDefault="00C501F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72A13" w14:textId="33F29DE4" w:rsidR="00036B73" w:rsidRDefault="004E133E">
    <w:pPr>
      <w:pStyle w:val="Encabezado"/>
    </w:pPr>
    <w:r>
      <w:rPr>
        <w:noProof/>
      </w:rPr>
      <w:drawing>
        <wp:anchor distT="0" distB="0" distL="114300" distR="114300" simplePos="0" relativeHeight="251656704" behindDoc="1" locked="0" layoutInCell="1" allowOverlap="1" wp14:anchorId="46C6C6BA" wp14:editId="52C2A6E2">
          <wp:simplePos x="0" y="0"/>
          <wp:positionH relativeFrom="column">
            <wp:posOffset>-1028700</wp:posOffset>
          </wp:positionH>
          <wp:positionV relativeFrom="paragraph">
            <wp:posOffset>-1397000</wp:posOffset>
          </wp:positionV>
          <wp:extent cx="7562850" cy="1524000"/>
          <wp:effectExtent l="0" t="0" r="0" b="0"/>
          <wp:wrapNone/>
          <wp:docPr id="74" name="Imagen 74" descr="general_f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general_fe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524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D5738" w14:textId="15EA642D" w:rsidR="00036B73" w:rsidRDefault="00036B73">
    <w:pPr>
      <w:pStyle w:val="Encabezado"/>
      <w:tabs>
        <w:tab w:val="clear" w:pos="4252"/>
        <w:tab w:val="clear" w:pos="8504"/>
      </w:tabs>
      <w:jc w:val="both"/>
      <w:rPr>
        <w:rFonts w:ascii="Frutiger 45 Light" w:hAnsi="Frutiger 45 Light"/>
        <w:noProof/>
        <w:sz w:val="20"/>
      </w:rPr>
    </w:pPr>
  </w:p>
  <w:p w14:paraId="2B6038D4" w14:textId="77777777" w:rsidR="007D659A" w:rsidRDefault="007D659A">
    <w:pPr>
      <w:pStyle w:val="Encabezado"/>
      <w:tabs>
        <w:tab w:val="clear" w:pos="4252"/>
        <w:tab w:val="clear" w:pos="8504"/>
      </w:tabs>
      <w:jc w:val="both"/>
      <w:rPr>
        <w:rFonts w:ascii="Frutiger 45 Light" w:hAnsi="Frutiger 45 Light"/>
        <w:noProof/>
        <w:sz w:val="20"/>
      </w:rPr>
    </w:pPr>
  </w:p>
  <w:tbl>
    <w:tblPr>
      <w:tblW w:w="8931" w:type="dxa"/>
      <w:tblLayout w:type="fixed"/>
      <w:tblLook w:val="04A0" w:firstRow="1" w:lastRow="0" w:firstColumn="1" w:lastColumn="0" w:noHBand="0" w:noVBand="1"/>
    </w:tblPr>
    <w:tblGrid>
      <w:gridCol w:w="7372"/>
      <w:gridCol w:w="1559"/>
    </w:tblGrid>
    <w:tr w:rsidR="007D659A" w14:paraId="3EC3B6DE" w14:textId="77777777" w:rsidTr="007D659A">
      <w:tc>
        <w:tcPr>
          <w:tcW w:w="7372" w:type="dxa"/>
        </w:tcPr>
        <w:p w14:paraId="39B6C0C5" w14:textId="05165163" w:rsidR="007D659A" w:rsidRDefault="00693692" w:rsidP="007D659A">
          <w:pPr>
            <w:pStyle w:val="Encabezado"/>
          </w:pPr>
          <w:r>
            <w:rPr>
              <w:rFonts w:ascii="Calibri" w:hAnsi="Calibri" w:cs="Calibri"/>
              <w:noProof/>
              <w:color w:val="1F497D"/>
            </w:rPr>
            <w:drawing>
              <wp:inline distT="0" distB="0" distL="0" distR="0" wp14:anchorId="443CFFE2" wp14:editId="73314E6D">
                <wp:extent cx="2819400" cy="666750"/>
                <wp:effectExtent l="0" t="0" r="0" b="0"/>
                <wp:docPr id="6755700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819400" cy="666750"/>
                        </a:xfrm>
                        <a:prstGeom prst="rect">
                          <a:avLst/>
                        </a:prstGeom>
                        <a:noFill/>
                        <a:ln>
                          <a:noFill/>
                        </a:ln>
                      </pic:spPr>
                    </pic:pic>
                  </a:graphicData>
                </a:graphic>
              </wp:inline>
            </w:drawing>
          </w:r>
        </w:p>
      </w:tc>
      <w:tc>
        <w:tcPr>
          <w:tcW w:w="1559" w:type="dxa"/>
        </w:tcPr>
        <w:p w14:paraId="330E1837" w14:textId="2424381D" w:rsidR="007D659A" w:rsidRDefault="006347E6" w:rsidP="007D659A">
          <w:pPr>
            <w:pStyle w:val="Encabezado"/>
          </w:pPr>
          <w:r>
            <w:rPr>
              <w:noProof/>
            </w:rPr>
            <w:drawing>
              <wp:inline distT="0" distB="0" distL="0" distR="0" wp14:anchorId="1C8969C8" wp14:editId="20A0870E">
                <wp:extent cx="982980" cy="739140"/>
                <wp:effectExtent l="0" t="0" r="7620" b="3810"/>
                <wp:docPr id="378381674"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81674" name="Imagen 2" descr="Texto&#10;&#10;El contenido generado por IA puede ser incorrecto."/>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982980" cy="739140"/>
                        </a:xfrm>
                        <a:prstGeom prst="rect">
                          <a:avLst/>
                        </a:prstGeom>
                        <a:noFill/>
                        <a:ln>
                          <a:noFill/>
                        </a:ln>
                      </pic:spPr>
                    </pic:pic>
                  </a:graphicData>
                </a:graphic>
              </wp:inline>
            </w:drawing>
          </w:r>
        </w:p>
      </w:tc>
    </w:tr>
  </w:tbl>
  <w:p w14:paraId="6F44B3E8" w14:textId="77777777" w:rsidR="007D659A" w:rsidRDefault="007D659A">
    <w:pPr>
      <w:pStyle w:val="Encabezado"/>
      <w:tabs>
        <w:tab w:val="clear" w:pos="4252"/>
        <w:tab w:val="clear" w:pos="8504"/>
      </w:tabs>
      <w:jc w:val="both"/>
      <w:rPr>
        <w:rFonts w:ascii="Frutiger 45 Light" w:hAnsi="Frutiger 45 Light"/>
        <w:noProof/>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708D9"/>
    <w:multiLevelType w:val="hybridMultilevel"/>
    <w:tmpl w:val="C62031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73D2A95"/>
    <w:multiLevelType w:val="hybridMultilevel"/>
    <w:tmpl w:val="725A7C58"/>
    <w:lvl w:ilvl="0" w:tplc="7F3EE8A4">
      <w:start w:val="1"/>
      <w:numFmt w:val="lowerLetter"/>
      <w:lvlText w:val="%1)"/>
      <w:lvlJc w:val="left"/>
      <w:pPr>
        <w:tabs>
          <w:tab w:val="num" w:pos="927"/>
        </w:tabs>
        <w:ind w:left="927" w:hanging="360"/>
      </w:pPr>
      <w:rPr>
        <w:rFonts w:cs="Times New Roman" w:hint="default"/>
      </w:rPr>
    </w:lvl>
    <w:lvl w:ilvl="1" w:tplc="0C0A0019" w:tentative="1">
      <w:start w:val="1"/>
      <w:numFmt w:val="lowerLetter"/>
      <w:lvlText w:val="%2."/>
      <w:lvlJc w:val="left"/>
      <w:pPr>
        <w:tabs>
          <w:tab w:val="num" w:pos="1647"/>
        </w:tabs>
        <w:ind w:left="1647" w:hanging="360"/>
      </w:pPr>
      <w:rPr>
        <w:rFonts w:cs="Times New Roman"/>
      </w:rPr>
    </w:lvl>
    <w:lvl w:ilvl="2" w:tplc="0C0A001B" w:tentative="1">
      <w:start w:val="1"/>
      <w:numFmt w:val="lowerRoman"/>
      <w:lvlText w:val="%3."/>
      <w:lvlJc w:val="right"/>
      <w:pPr>
        <w:tabs>
          <w:tab w:val="num" w:pos="2367"/>
        </w:tabs>
        <w:ind w:left="2367" w:hanging="180"/>
      </w:pPr>
      <w:rPr>
        <w:rFonts w:cs="Times New Roman"/>
      </w:rPr>
    </w:lvl>
    <w:lvl w:ilvl="3" w:tplc="0C0A000F" w:tentative="1">
      <w:start w:val="1"/>
      <w:numFmt w:val="decimal"/>
      <w:lvlText w:val="%4."/>
      <w:lvlJc w:val="left"/>
      <w:pPr>
        <w:tabs>
          <w:tab w:val="num" w:pos="3087"/>
        </w:tabs>
        <w:ind w:left="3087" w:hanging="360"/>
      </w:pPr>
      <w:rPr>
        <w:rFonts w:cs="Times New Roman"/>
      </w:rPr>
    </w:lvl>
    <w:lvl w:ilvl="4" w:tplc="0C0A0019" w:tentative="1">
      <w:start w:val="1"/>
      <w:numFmt w:val="lowerLetter"/>
      <w:lvlText w:val="%5."/>
      <w:lvlJc w:val="left"/>
      <w:pPr>
        <w:tabs>
          <w:tab w:val="num" w:pos="3807"/>
        </w:tabs>
        <w:ind w:left="3807" w:hanging="360"/>
      </w:pPr>
      <w:rPr>
        <w:rFonts w:cs="Times New Roman"/>
      </w:rPr>
    </w:lvl>
    <w:lvl w:ilvl="5" w:tplc="0C0A001B" w:tentative="1">
      <w:start w:val="1"/>
      <w:numFmt w:val="lowerRoman"/>
      <w:lvlText w:val="%6."/>
      <w:lvlJc w:val="right"/>
      <w:pPr>
        <w:tabs>
          <w:tab w:val="num" w:pos="4527"/>
        </w:tabs>
        <w:ind w:left="4527" w:hanging="180"/>
      </w:pPr>
      <w:rPr>
        <w:rFonts w:cs="Times New Roman"/>
      </w:rPr>
    </w:lvl>
    <w:lvl w:ilvl="6" w:tplc="0C0A000F" w:tentative="1">
      <w:start w:val="1"/>
      <w:numFmt w:val="decimal"/>
      <w:lvlText w:val="%7."/>
      <w:lvlJc w:val="left"/>
      <w:pPr>
        <w:tabs>
          <w:tab w:val="num" w:pos="5247"/>
        </w:tabs>
        <w:ind w:left="5247" w:hanging="360"/>
      </w:pPr>
      <w:rPr>
        <w:rFonts w:cs="Times New Roman"/>
      </w:rPr>
    </w:lvl>
    <w:lvl w:ilvl="7" w:tplc="0C0A0019" w:tentative="1">
      <w:start w:val="1"/>
      <w:numFmt w:val="lowerLetter"/>
      <w:lvlText w:val="%8."/>
      <w:lvlJc w:val="left"/>
      <w:pPr>
        <w:tabs>
          <w:tab w:val="num" w:pos="5967"/>
        </w:tabs>
        <w:ind w:left="5967" w:hanging="360"/>
      </w:pPr>
      <w:rPr>
        <w:rFonts w:cs="Times New Roman"/>
      </w:rPr>
    </w:lvl>
    <w:lvl w:ilvl="8" w:tplc="0C0A001B" w:tentative="1">
      <w:start w:val="1"/>
      <w:numFmt w:val="lowerRoman"/>
      <w:lvlText w:val="%9."/>
      <w:lvlJc w:val="right"/>
      <w:pPr>
        <w:tabs>
          <w:tab w:val="num" w:pos="6687"/>
        </w:tabs>
        <w:ind w:left="6687" w:hanging="180"/>
      </w:pPr>
      <w:rPr>
        <w:rFonts w:cs="Times New Roman"/>
      </w:rPr>
    </w:lvl>
  </w:abstractNum>
  <w:abstractNum w:abstractNumId="2" w15:restartNumberingAfterBreak="0">
    <w:nsid w:val="2B161CD4"/>
    <w:multiLevelType w:val="hybridMultilevel"/>
    <w:tmpl w:val="4D1A36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A3241B3"/>
    <w:multiLevelType w:val="hybridMultilevel"/>
    <w:tmpl w:val="C988E94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9EF440E"/>
    <w:multiLevelType w:val="hybridMultilevel"/>
    <w:tmpl w:val="EFAAEF0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EF37567"/>
    <w:multiLevelType w:val="hybridMultilevel"/>
    <w:tmpl w:val="9CC4AC7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7F360A7E"/>
    <w:multiLevelType w:val="multilevel"/>
    <w:tmpl w:val="1F4C0F48"/>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6"/>
  </w:num>
  <w:num w:numId="2">
    <w:abstractNumId w:val="2"/>
  </w:num>
  <w:num w:numId="3">
    <w:abstractNumId w:val="1"/>
  </w:num>
  <w:num w:numId="4">
    <w:abstractNumId w:val="3"/>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o:colormru v:ext="edit" colors="#00008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583"/>
    <w:rsid w:val="0002356D"/>
    <w:rsid w:val="00030FED"/>
    <w:rsid w:val="00036B0D"/>
    <w:rsid w:val="00036B73"/>
    <w:rsid w:val="0003741F"/>
    <w:rsid w:val="000405F0"/>
    <w:rsid w:val="00047670"/>
    <w:rsid w:val="000510C8"/>
    <w:rsid w:val="00057FF3"/>
    <w:rsid w:val="00070C79"/>
    <w:rsid w:val="000D5507"/>
    <w:rsid w:val="0010524D"/>
    <w:rsid w:val="00161741"/>
    <w:rsid w:val="00166834"/>
    <w:rsid w:val="00173CD8"/>
    <w:rsid w:val="00174F76"/>
    <w:rsid w:val="001B2380"/>
    <w:rsid w:val="001E2718"/>
    <w:rsid w:val="002107B4"/>
    <w:rsid w:val="00235DB7"/>
    <w:rsid w:val="00240344"/>
    <w:rsid w:val="0027242D"/>
    <w:rsid w:val="00280043"/>
    <w:rsid w:val="002962FA"/>
    <w:rsid w:val="003025A2"/>
    <w:rsid w:val="00310598"/>
    <w:rsid w:val="00345B23"/>
    <w:rsid w:val="00382E91"/>
    <w:rsid w:val="00384934"/>
    <w:rsid w:val="00385FFD"/>
    <w:rsid w:val="003A4220"/>
    <w:rsid w:val="003D048C"/>
    <w:rsid w:val="003E61EE"/>
    <w:rsid w:val="00444850"/>
    <w:rsid w:val="00445460"/>
    <w:rsid w:val="00482BC5"/>
    <w:rsid w:val="004B4F46"/>
    <w:rsid w:val="004E0E42"/>
    <w:rsid w:val="004E133E"/>
    <w:rsid w:val="004E537E"/>
    <w:rsid w:val="00511D63"/>
    <w:rsid w:val="005366C9"/>
    <w:rsid w:val="00563007"/>
    <w:rsid w:val="005641BE"/>
    <w:rsid w:val="00581254"/>
    <w:rsid w:val="005A3849"/>
    <w:rsid w:val="005A531B"/>
    <w:rsid w:val="005A6454"/>
    <w:rsid w:val="005A6683"/>
    <w:rsid w:val="00624B34"/>
    <w:rsid w:val="00624BAD"/>
    <w:rsid w:val="006347E6"/>
    <w:rsid w:val="00642B65"/>
    <w:rsid w:val="00642B7F"/>
    <w:rsid w:val="00647C34"/>
    <w:rsid w:val="00661490"/>
    <w:rsid w:val="00690D29"/>
    <w:rsid w:val="00693692"/>
    <w:rsid w:val="006C0D5A"/>
    <w:rsid w:val="006C0F3F"/>
    <w:rsid w:val="006D5000"/>
    <w:rsid w:val="00723FE1"/>
    <w:rsid w:val="00734FD5"/>
    <w:rsid w:val="0073708E"/>
    <w:rsid w:val="00774C20"/>
    <w:rsid w:val="007754D5"/>
    <w:rsid w:val="0077774C"/>
    <w:rsid w:val="007B0D3E"/>
    <w:rsid w:val="007C7FAE"/>
    <w:rsid w:val="007D569F"/>
    <w:rsid w:val="007D659A"/>
    <w:rsid w:val="008113BB"/>
    <w:rsid w:val="00816C23"/>
    <w:rsid w:val="0082052D"/>
    <w:rsid w:val="008370F2"/>
    <w:rsid w:val="008432EB"/>
    <w:rsid w:val="00843B5D"/>
    <w:rsid w:val="008463E6"/>
    <w:rsid w:val="008513A1"/>
    <w:rsid w:val="008A399B"/>
    <w:rsid w:val="008B0218"/>
    <w:rsid w:val="008C57AA"/>
    <w:rsid w:val="008E0920"/>
    <w:rsid w:val="008E1412"/>
    <w:rsid w:val="008E42AF"/>
    <w:rsid w:val="008F567D"/>
    <w:rsid w:val="009275C1"/>
    <w:rsid w:val="00942D5E"/>
    <w:rsid w:val="00960BA8"/>
    <w:rsid w:val="009668E2"/>
    <w:rsid w:val="00966DA9"/>
    <w:rsid w:val="009928B3"/>
    <w:rsid w:val="009B7D6E"/>
    <w:rsid w:val="009C19E8"/>
    <w:rsid w:val="009C4EF8"/>
    <w:rsid w:val="009F169F"/>
    <w:rsid w:val="00A562CC"/>
    <w:rsid w:val="00A76F48"/>
    <w:rsid w:val="00AA0FE7"/>
    <w:rsid w:val="00AC7A0B"/>
    <w:rsid w:val="00AF470B"/>
    <w:rsid w:val="00B60705"/>
    <w:rsid w:val="00B720B3"/>
    <w:rsid w:val="00B865D7"/>
    <w:rsid w:val="00BA21DE"/>
    <w:rsid w:val="00BA7890"/>
    <w:rsid w:val="00BD60B4"/>
    <w:rsid w:val="00BE0AE4"/>
    <w:rsid w:val="00BE421E"/>
    <w:rsid w:val="00BF45C1"/>
    <w:rsid w:val="00C33D2F"/>
    <w:rsid w:val="00C501F2"/>
    <w:rsid w:val="00C51697"/>
    <w:rsid w:val="00C57465"/>
    <w:rsid w:val="00C86583"/>
    <w:rsid w:val="00C91355"/>
    <w:rsid w:val="00CA1D32"/>
    <w:rsid w:val="00CB5B94"/>
    <w:rsid w:val="00CC7135"/>
    <w:rsid w:val="00CD3028"/>
    <w:rsid w:val="00CF2203"/>
    <w:rsid w:val="00D11985"/>
    <w:rsid w:val="00D37DA0"/>
    <w:rsid w:val="00D66ADC"/>
    <w:rsid w:val="00D74ACA"/>
    <w:rsid w:val="00DD724D"/>
    <w:rsid w:val="00E158BF"/>
    <w:rsid w:val="00E51F3B"/>
    <w:rsid w:val="00E60CC9"/>
    <w:rsid w:val="00E845DB"/>
    <w:rsid w:val="00E8783A"/>
    <w:rsid w:val="00E87F52"/>
    <w:rsid w:val="00E95EAB"/>
    <w:rsid w:val="00F67421"/>
    <w:rsid w:val="00F912C9"/>
    <w:rsid w:val="00FA6849"/>
    <w:rsid w:val="00FC01C1"/>
    <w:rsid w:val="00FD23FB"/>
    <w:rsid w:val="00FF08C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008e"/>
    </o:shapedefaults>
    <o:shapelayout v:ext="edit">
      <o:idmap v:ext="edit" data="2"/>
    </o:shapelayout>
  </w:shapeDefaults>
  <w:decimalSymbol w:val=","/>
  <w:listSeparator w:val=";"/>
  <w14:docId w14:val="7167F103"/>
  <w15:chartTrackingRefBased/>
  <w15:docId w15:val="{0E6150C8-22E9-42BE-8681-9E96AD986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Ttulo1">
    <w:name w:val="heading 1"/>
    <w:basedOn w:val="Normal"/>
    <w:next w:val="Normal"/>
    <w:qFormat/>
    <w:pPr>
      <w:keepNext/>
      <w:jc w:val="center"/>
      <w:outlineLvl w:val="0"/>
    </w:pPr>
    <w:rPr>
      <w:rFonts w:ascii="Verdana" w:hAnsi="Verdana"/>
      <w:b/>
      <w:bCs/>
      <w:color w:val="00008E"/>
      <w:sz w:val="1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252"/>
        <w:tab w:val="right" w:pos="8504"/>
      </w:tabs>
    </w:pPr>
  </w:style>
  <w:style w:type="paragraph" w:styleId="Piedepgina">
    <w:name w:val="footer"/>
    <w:basedOn w:val="Normal"/>
    <w:pPr>
      <w:tabs>
        <w:tab w:val="center" w:pos="4252"/>
        <w:tab w:val="right" w:pos="8504"/>
      </w:tabs>
    </w:pPr>
  </w:style>
  <w:style w:type="character" w:styleId="Hipervnculo">
    <w:name w:val="Hyperlink"/>
    <w:rPr>
      <w:color w:val="0000FF"/>
      <w:u w:val="single"/>
    </w:rPr>
  </w:style>
  <w:style w:type="paragraph" w:styleId="Textodeglobo">
    <w:name w:val="Balloon Text"/>
    <w:basedOn w:val="Normal"/>
    <w:semiHidden/>
    <w:rPr>
      <w:rFonts w:ascii="Tahoma" w:hAnsi="Tahoma" w:cs="News Gothic Std"/>
      <w:sz w:val="16"/>
      <w:szCs w:val="16"/>
    </w:rPr>
  </w:style>
  <w:style w:type="character" w:styleId="Nmerodepgina">
    <w:name w:val="page number"/>
    <w:basedOn w:val="Fuentedeprrafopredeter"/>
  </w:style>
  <w:style w:type="paragraph" w:styleId="Textoindependiente">
    <w:name w:val="Body Text"/>
    <w:basedOn w:val="Normal"/>
    <w:pPr>
      <w:spacing w:line="270" w:lineRule="atLeast"/>
      <w:jc w:val="both"/>
    </w:pPr>
    <w:rPr>
      <w:rFonts w:ascii="TradeGothic Light" w:hAnsi="TradeGothic Light"/>
      <w:sz w:val="20"/>
      <w:lang w:val="es-ES_tradnl"/>
    </w:rPr>
  </w:style>
  <w:style w:type="paragraph" w:styleId="Textodebloque">
    <w:name w:val="Block Text"/>
    <w:basedOn w:val="Normal"/>
    <w:pPr>
      <w:spacing w:line="270" w:lineRule="atLeast"/>
      <w:ind w:left="567" w:right="567"/>
      <w:jc w:val="both"/>
    </w:pPr>
    <w:rPr>
      <w:rFonts w:ascii="Frutiger 45 Light" w:hAnsi="Frutiger 45 Light"/>
      <w:sz w:val="20"/>
    </w:rPr>
  </w:style>
  <w:style w:type="character" w:styleId="Hipervnculovisitado">
    <w:name w:val="FollowedHyperlink"/>
    <w:rPr>
      <w:color w:val="800080"/>
      <w:u w:val="single"/>
    </w:rPr>
  </w:style>
  <w:style w:type="paragraph" w:customStyle="1" w:styleId="Prrafodelista1">
    <w:name w:val="Párrafo de lista1"/>
    <w:basedOn w:val="Normal"/>
    <w:rsid w:val="004B4F46"/>
    <w:pPr>
      <w:spacing w:after="200" w:line="276" w:lineRule="auto"/>
      <w:ind w:left="720"/>
      <w:contextualSpacing/>
    </w:pPr>
    <w:rPr>
      <w:rFonts w:ascii="Calibri" w:hAnsi="Calibri" w:cs="Calibri"/>
      <w:sz w:val="22"/>
      <w:szCs w:val="22"/>
      <w:lang w:eastAsia="en-US"/>
    </w:rPr>
  </w:style>
  <w:style w:type="character" w:customStyle="1" w:styleId="EncabezadoCar">
    <w:name w:val="Encabezado Car"/>
    <w:basedOn w:val="Fuentedeprrafopredeter"/>
    <w:link w:val="Encabezado"/>
    <w:rsid w:val="008A399B"/>
    <w:rPr>
      <w:sz w:val="24"/>
    </w:rPr>
  </w:style>
  <w:style w:type="character" w:customStyle="1" w:styleId="Mencinsinresolver1">
    <w:name w:val="Mención sin resolver1"/>
    <w:basedOn w:val="Fuentedeprrafopredeter"/>
    <w:uiPriority w:val="99"/>
    <w:semiHidden/>
    <w:unhideWhenUsed/>
    <w:rsid w:val="00310598"/>
    <w:rPr>
      <w:color w:val="605E5C"/>
      <w:shd w:val="clear" w:color="auto" w:fill="E1DFDD"/>
    </w:rPr>
  </w:style>
  <w:style w:type="paragraph" w:styleId="Prrafodelista">
    <w:name w:val="List Paragraph"/>
    <w:basedOn w:val="Normal"/>
    <w:uiPriority w:val="34"/>
    <w:qFormat/>
    <w:rsid w:val="00F67421"/>
    <w:pPr>
      <w:ind w:left="720"/>
      <w:contextualSpacing/>
    </w:pPr>
  </w:style>
  <w:style w:type="table" w:styleId="Tablaconcuadrcula">
    <w:name w:val="Table Grid"/>
    <w:basedOn w:val="Tablanormal"/>
    <w:uiPriority w:val="59"/>
    <w:rsid w:val="003E61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7754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8122818">
      <w:bodyDiv w:val="1"/>
      <w:marLeft w:val="0"/>
      <w:marRight w:val="0"/>
      <w:marTop w:val="0"/>
      <w:marBottom w:val="0"/>
      <w:divBdr>
        <w:top w:val="none" w:sz="0" w:space="0" w:color="auto"/>
        <w:left w:val="none" w:sz="0" w:space="0" w:color="auto"/>
        <w:bottom w:val="none" w:sz="0" w:space="0" w:color="auto"/>
        <w:right w:val="none" w:sz="0" w:space="0" w:color="auto"/>
      </w:divBdr>
    </w:div>
    <w:div w:id="2106874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nvocatoria.igualdad@femp.e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cid:image002.png@01DB4A33.79B9F860"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blazquez\Configuraci&#243;n%20local\Archivos%20temporales%20de%20Internet\Content.IE5\04V3Q821\femp_general%5b1%5d.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D2527-8C99-4841-BC04-8AD9A1003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femp_general[1].dot</Template>
  <TotalTime>0</TotalTime>
  <Pages>2</Pages>
  <Words>567</Words>
  <Characters>3295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Excmo</vt:lpstr>
    </vt:vector>
  </TitlesOfParts>
  <Company>LOZANO'S HOUSE</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Excmo</dc:title>
  <dc:subject/>
  <dc:creator>lblazquez</dc:creator>
  <cp:keywords/>
  <cp:lastModifiedBy>Martín Mazuecos. María Isabel</cp:lastModifiedBy>
  <cp:revision>2</cp:revision>
  <cp:lastPrinted>2016-12-29T13:15:00Z</cp:lastPrinted>
  <dcterms:created xsi:type="dcterms:W3CDTF">2026-10-22T08:08:00Z</dcterms:created>
  <dcterms:modified xsi:type="dcterms:W3CDTF">2026-10-22T08:08:00Z</dcterms:modified>
</cp:coreProperties>
</file>