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3944" w14:textId="7802E5FD" w:rsidR="0022665C" w:rsidRDefault="0022665C" w:rsidP="0082686A">
      <w:pPr>
        <w:spacing w:line="478" w:lineRule="exact"/>
        <w:ind w:right="-20"/>
        <w:jc w:val="both"/>
        <w:rPr>
          <w:rFonts w:ascii="Arial Narrow" w:eastAsia="Times New Roman" w:hAnsi="Arial Narrow" w:cs="Akzidenz Grotesk BE XBdCn"/>
          <w:b/>
          <w:color w:val="002940"/>
          <w:lang w:eastAsia="es-ES"/>
        </w:rPr>
      </w:pPr>
      <w:bookmarkStart w:id="0" w:name="_Hlk20753833"/>
    </w:p>
    <w:p w14:paraId="09A055AD" w14:textId="77777777" w:rsidR="003A2D3B" w:rsidRDefault="003A2D3B" w:rsidP="0014635F">
      <w:pPr>
        <w:pStyle w:val="Ttulo2"/>
        <w:ind w:right="113"/>
        <w:jc w:val="both"/>
        <w:rPr>
          <w:rFonts w:ascii="Myriad Pro Light" w:eastAsia="Times New Roman" w:hAnsi="Myriad Pro Light" w:cs="Akzidenz Grotesk BE XBdCn"/>
          <w:b/>
          <w:sz w:val="46"/>
          <w:szCs w:val="46"/>
          <w:u w:val="none"/>
          <w:lang w:eastAsia="es-ES"/>
        </w:rPr>
      </w:pPr>
      <w:bookmarkStart w:id="1" w:name="_Hlk79577445"/>
      <w:bookmarkEnd w:id="0"/>
      <w:r w:rsidRPr="003A2D3B">
        <w:rPr>
          <w:rFonts w:ascii="Myriad Pro Light" w:eastAsia="Times New Roman" w:hAnsi="Myriad Pro Light" w:cs="Akzidenz Grotesk BE XBdCn"/>
          <w:b/>
          <w:sz w:val="46"/>
          <w:szCs w:val="46"/>
          <w:u w:val="none"/>
          <w:lang w:eastAsia="es-ES"/>
        </w:rPr>
        <w:t>Las entidades locales ante el desafío audiovisual: innovar para acercarse a la ciudadanía</w:t>
      </w:r>
    </w:p>
    <w:p w14:paraId="78A1BB51" w14:textId="4D81DA4B" w:rsidR="0014635F" w:rsidRDefault="003564CC" w:rsidP="0014635F">
      <w:pPr>
        <w:pStyle w:val="Ttulo2"/>
        <w:ind w:right="113"/>
        <w:jc w:val="both"/>
      </w:pPr>
      <w:r w:rsidRPr="00164B52">
        <w:t>Objetivo</w:t>
      </w:r>
      <w:r w:rsidR="00AB6E4C">
        <w:t>s</w:t>
      </w:r>
      <w:bookmarkEnd w:id="1"/>
    </w:p>
    <w:p w14:paraId="18DBD20C" w14:textId="77777777" w:rsidR="003A2D3B" w:rsidRPr="003A2D3B" w:rsidRDefault="003A2D3B" w:rsidP="003A2D3B">
      <w:pPr>
        <w:pStyle w:val="Ttulo2"/>
        <w:numPr>
          <w:ilvl w:val="0"/>
          <w:numId w:val="17"/>
        </w:numPr>
        <w:spacing w:line="240" w:lineRule="auto"/>
        <w:jc w:val="both"/>
        <w:rPr>
          <w:rFonts w:ascii="Myriad Pro Light" w:hAnsi="Myriad Pro Light" w:cstheme="minorBidi"/>
          <w:color w:val="auto"/>
          <w:sz w:val="24"/>
          <w:szCs w:val="22"/>
          <w:u w:val="none"/>
        </w:rPr>
      </w:pPr>
      <w:r w:rsidRPr="003A2D3B">
        <w:rPr>
          <w:rFonts w:ascii="Myriad Pro Light" w:hAnsi="Myriad Pro Light" w:cstheme="minorBidi"/>
          <w:color w:val="auto"/>
          <w:sz w:val="24"/>
          <w:szCs w:val="22"/>
          <w:u w:val="none"/>
        </w:rPr>
        <w:t>Dar a conocer la colaboración entre la FEMP y el Instituto RTVE en el marco del proyecto Haz, que ofrece formación audiovisual gratuita al personal de las entidades locales.</w:t>
      </w:r>
    </w:p>
    <w:p w14:paraId="132C2592" w14:textId="77777777" w:rsidR="003A2D3B" w:rsidRPr="003A2D3B" w:rsidRDefault="003A2D3B" w:rsidP="003A2D3B">
      <w:pPr>
        <w:pStyle w:val="Ttulo2"/>
        <w:numPr>
          <w:ilvl w:val="0"/>
          <w:numId w:val="17"/>
        </w:numPr>
        <w:spacing w:line="240" w:lineRule="auto"/>
        <w:jc w:val="both"/>
        <w:rPr>
          <w:rFonts w:ascii="Myriad Pro Light" w:hAnsi="Myriad Pro Light" w:cstheme="minorBidi"/>
          <w:color w:val="auto"/>
          <w:sz w:val="24"/>
          <w:szCs w:val="22"/>
          <w:u w:val="none"/>
        </w:rPr>
      </w:pPr>
      <w:r w:rsidRPr="003A2D3B">
        <w:rPr>
          <w:rFonts w:ascii="Myriad Pro Light" w:hAnsi="Myriad Pro Light" w:cstheme="minorBidi"/>
          <w:color w:val="auto"/>
          <w:sz w:val="24"/>
          <w:szCs w:val="22"/>
          <w:u w:val="none"/>
        </w:rPr>
        <w:t>Reflexionar sobre los retos actuales de la comunicación en la administración local, especialmente en un entorno audiovisual en constante transformación.</w:t>
      </w:r>
    </w:p>
    <w:p w14:paraId="5C3A413D" w14:textId="77777777" w:rsidR="003A2D3B" w:rsidRPr="003A2D3B" w:rsidRDefault="003A2D3B" w:rsidP="003A2D3B">
      <w:pPr>
        <w:pStyle w:val="Ttulo2"/>
        <w:numPr>
          <w:ilvl w:val="0"/>
          <w:numId w:val="17"/>
        </w:numPr>
        <w:spacing w:line="240" w:lineRule="auto"/>
        <w:jc w:val="both"/>
        <w:rPr>
          <w:rFonts w:ascii="Myriad Pro Light" w:hAnsi="Myriad Pro Light" w:cstheme="minorBidi"/>
          <w:color w:val="auto"/>
          <w:sz w:val="24"/>
          <w:szCs w:val="22"/>
          <w:u w:val="none"/>
        </w:rPr>
      </w:pPr>
      <w:r w:rsidRPr="003A2D3B">
        <w:rPr>
          <w:rFonts w:ascii="Myriad Pro Light" w:hAnsi="Myriad Pro Light" w:cstheme="minorBidi"/>
          <w:color w:val="auto"/>
          <w:sz w:val="24"/>
          <w:szCs w:val="22"/>
          <w:u w:val="none"/>
        </w:rPr>
        <w:t>Compartir experiencias y buenas prácticas en la innovación de los formatos y lenguajes de comunicación institucional para acercarse de manera más eficaz a la ciudadanía.</w:t>
      </w:r>
    </w:p>
    <w:p w14:paraId="23FEB811" w14:textId="77777777" w:rsidR="003A2D3B" w:rsidRPr="003A2D3B" w:rsidRDefault="003A2D3B" w:rsidP="003A2D3B">
      <w:pPr>
        <w:pStyle w:val="Ttulo2"/>
        <w:numPr>
          <w:ilvl w:val="0"/>
          <w:numId w:val="17"/>
        </w:numPr>
        <w:spacing w:line="240" w:lineRule="auto"/>
        <w:jc w:val="both"/>
        <w:rPr>
          <w:rFonts w:ascii="Myriad Pro Light" w:hAnsi="Myriad Pro Light" w:cstheme="minorBidi"/>
          <w:color w:val="auto"/>
          <w:sz w:val="24"/>
          <w:szCs w:val="22"/>
          <w:u w:val="none"/>
        </w:rPr>
      </w:pPr>
      <w:r w:rsidRPr="003A2D3B">
        <w:rPr>
          <w:rFonts w:ascii="Myriad Pro Light" w:hAnsi="Myriad Pro Light" w:cstheme="minorBidi"/>
          <w:color w:val="auto"/>
          <w:sz w:val="24"/>
          <w:szCs w:val="22"/>
          <w:u w:val="none"/>
        </w:rPr>
        <w:t>Impulsar la profesionalización del personal local mediante el acceso a herramientas y recursos formativos que refuercen sus capacidades en comunicación y audiovisual.</w:t>
      </w:r>
    </w:p>
    <w:p w14:paraId="01CE105C" w14:textId="4D5BA245" w:rsidR="003A2D3B" w:rsidRPr="003A2D3B" w:rsidRDefault="003A2D3B" w:rsidP="003A2D3B">
      <w:pPr>
        <w:pStyle w:val="Ttulo2"/>
        <w:numPr>
          <w:ilvl w:val="0"/>
          <w:numId w:val="17"/>
        </w:numPr>
        <w:spacing w:line="240" w:lineRule="auto"/>
        <w:jc w:val="both"/>
        <w:rPr>
          <w:rFonts w:ascii="Myriad Pro Light" w:hAnsi="Myriad Pro Light" w:cstheme="minorBidi"/>
          <w:color w:val="auto"/>
          <w:sz w:val="24"/>
          <w:szCs w:val="22"/>
          <w:u w:val="none"/>
        </w:rPr>
      </w:pPr>
      <w:r w:rsidRPr="003A2D3B">
        <w:rPr>
          <w:rFonts w:ascii="Myriad Pro Light" w:hAnsi="Myriad Pro Light" w:cstheme="minorBidi"/>
          <w:color w:val="auto"/>
          <w:sz w:val="24"/>
          <w:szCs w:val="22"/>
          <w:u w:val="none"/>
        </w:rPr>
        <w:t>Generar un espacio de intercambio entre responsables públicos, profesionales de la comunicación y expertos en el ámbito audiovisual.</w:t>
      </w:r>
    </w:p>
    <w:p w14:paraId="2A6A308C" w14:textId="6B3F9899" w:rsidR="0014635F" w:rsidRDefault="00B35536" w:rsidP="0014635F">
      <w:pPr>
        <w:pStyle w:val="Ttulo2"/>
        <w:spacing w:line="240" w:lineRule="auto"/>
        <w:jc w:val="both"/>
        <w:rPr>
          <w:lang w:eastAsia="es-ES"/>
        </w:rPr>
      </w:pPr>
      <w:r w:rsidRPr="00021367">
        <w:rPr>
          <w:lang w:eastAsia="es-ES"/>
        </w:rPr>
        <w:t xml:space="preserve">Destinatarios: </w:t>
      </w:r>
    </w:p>
    <w:p w14:paraId="1126C289" w14:textId="0A0C4830" w:rsidR="003A2D3B" w:rsidRPr="003A2D3B" w:rsidRDefault="003A2D3B" w:rsidP="003A2D3B">
      <w:pPr>
        <w:pStyle w:val="Textoindependiente"/>
        <w:spacing w:before="240"/>
        <w:jc w:val="both"/>
        <w:rPr>
          <w:rFonts w:ascii="Myriad Pro Light" w:hAnsi="Myriad Pro Light"/>
          <w:b/>
          <w:bCs/>
          <w:sz w:val="24"/>
          <w:szCs w:val="24"/>
        </w:rPr>
      </w:pPr>
      <w:r>
        <w:rPr>
          <w:rFonts w:ascii="Myriad Pro Light" w:eastAsiaTheme="minorHAnsi" w:hAnsi="Myriad Pro Light" w:cstheme="minorBidi"/>
          <w:sz w:val="24"/>
        </w:rPr>
        <w:t xml:space="preserve">Cargos electos y personal de las Entidades Locales con responsabilidades relacionadas con la comunicación local y/o que necesiten del conocimiento de técnicas audiovisuales para el desarrollo. </w:t>
      </w:r>
    </w:p>
    <w:p w14:paraId="4D9CF39C" w14:textId="1AA9A773" w:rsidR="006C75D8" w:rsidRPr="003A2D3B" w:rsidRDefault="003564CC" w:rsidP="003A2D3B">
      <w:pPr>
        <w:pStyle w:val="Textoindependiente"/>
        <w:spacing w:before="240"/>
        <w:jc w:val="both"/>
        <w:rPr>
          <w:rFonts w:ascii="Myriad Pro Light" w:hAnsi="Myriad Pro Light"/>
          <w:b/>
          <w:bCs/>
          <w:sz w:val="24"/>
          <w:szCs w:val="24"/>
        </w:rPr>
      </w:pPr>
      <w:r w:rsidRPr="003A2D3B">
        <w:rPr>
          <w:rFonts w:ascii="Franklin Gothic Medium Cond" w:eastAsiaTheme="minorHAnsi" w:hAnsi="Franklin Gothic Medium Cond" w:cs="Akzidenz Grotesk BE MdCn"/>
          <w:color w:val="002940"/>
          <w:sz w:val="30"/>
          <w:szCs w:val="28"/>
          <w:u w:val="single"/>
          <w:lang w:eastAsia="es-ES"/>
        </w:rPr>
        <w:t>Fecha:</w:t>
      </w:r>
      <w:r w:rsidR="003A2D3B">
        <w:rPr>
          <w:rFonts w:ascii="Myriad Pro Light" w:hAnsi="Myriad Pro Light"/>
          <w:b/>
          <w:bCs/>
          <w:sz w:val="24"/>
          <w:szCs w:val="24"/>
        </w:rPr>
        <w:t xml:space="preserve"> 9 de octubre de 2025</w:t>
      </w:r>
    </w:p>
    <w:p w14:paraId="720BE90C" w14:textId="05790405" w:rsidR="00E659B7" w:rsidRPr="003A2D3B" w:rsidRDefault="00E659B7" w:rsidP="00D22FFF">
      <w:pPr>
        <w:pStyle w:val="Textoindependiente"/>
        <w:spacing w:before="240" w:after="120"/>
        <w:jc w:val="both"/>
        <w:rPr>
          <w:rFonts w:ascii="Myriad Pro Light" w:hAnsi="Myriad Pro Light"/>
          <w:sz w:val="24"/>
          <w:szCs w:val="24"/>
        </w:rPr>
      </w:pPr>
      <w:r w:rsidRPr="003A2D3B">
        <w:rPr>
          <w:rFonts w:ascii="Franklin Gothic Medium Cond" w:eastAsiaTheme="minorHAnsi" w:hAnsi="Franklin Gothic Medium Cond" w:cs="Akzidenz Grotesk BE MdCn"/>
          <w:color w:val="002940"/>
          <w:sz w:val="30"/>
          <w:szCs w:val="28"/>
          <w:u w:val="single"/>
          <w:lang w:eastAsia="es-ES"/>
        </w:rPr>
        <w:t>Horario:</w:t>
      </w:r>
      <w:r w:rsidRPr="003A2D3B">
        <w:rPr>
          <w:rFonts w:ascii="Franklin Gothic Medium Cond" w:eastAsiaTheme="minorHAnsi" w:hAnsi="Franklin Gothic Medium Cond" w:cs="Akzidenz Grotesk BE MdCn"/>
          <w:color w:val="002940"/>
          <w:sz w:val="30"/>
          <w:szCs w:val="28"/>
          <w:lang w:eastAsia="es-ES"/>
        </w:rPr>
        <w:t xml:space="preserve"> </w:t>
      </w:r>
      <w:r w:rsidRPr="003A2D3B">
        <w:rPr>
          <w:rFonts w:ascii="Myriad Pro Light" w:hAnsi="Myriad Pro Light"/>
          <w:b/>
          <w:bCs/>
          <w:sz w:val="24"/>
          <w:szCs w:val="24"/>
        </w:rPr>
        <w:t>de 1</w:t>
      </w:r>
      <w:r w:rsidR="003A2D3B" w:rsidRPr="003A2D3B">
        <w:rPr>
          <w:rFonts w:ascii="Myriad Pro Light" w:hAnsi="Myriad Pro Light"/>
          <w:b/>
          <w:bCs/>
          <w:sz w:val="24"/>
          <w:szCs w:val="24"/>
        </w:rPr>
        <w:t>1</w:t>
      </w:r>
      <w:r w:rsidRPr="003A2D3B">
        <w:rPr>
          <w:rFonts w:ascii="Myriad Pro Light" w:hAnsi="Myriad Pro Light"/>
          <w:b/>
          <w:bCs/>
          <w:sz w:val="24"/>
          <w:szCs w:val="24"/>
        </w:rPr>
        <w:t>:00 a 1</w:t>
      </w:r>
      <w:r w:rsidR="003A2D3B" w:rsidRPr="003A2D3B">
        <w:rPr>
          <w:rFonts w:ascii="Myriad Pro Light" w:hAnsi="Myriad Pro Light"/>
          <w:b/>
          <w:bCs/>
          <w:sz w:val="24"/>
          <w:szCs w:val="24"/>
        </w:rPr>
        <w:t>3</w:t>
      </w:r>
      <w:r w:rsidRPr="003A2D3B">
        <w:rPr>
          <w:rFonts w:ascii="Myriad Pro Light" w:hAnsi="Myriad Pro Light"/>
          <w:b/>
          <w:bCs/>
          <w:sz w:val="24"/>
          <w:szCs w:val="24"/>
        </w:rPr>
        <w:t>:</w:t>
      </w:r>
      <w:r w:rsidR="003A2D3B" w:rsidRPr="003A2D3B">
        <w:rPr>
          <w:rFonts w:ascii="Myriad Pro Light" w:hAnsi="Myriad Pro Light"/>
          <w:b/>
          <w:bCs/>
          <w:sz w:val="24"/>
          <w:szCs w:val="24"/>
        </w:rPr>
        <w:t>3</w:t>
      </w:r>
      <w:r w:rsidRPr="003A2D3B">
        <w:rPr>
          <w:rFonts w:ascii="Myriad Pro Light" w:hAnsi="Myriad Pro Light"/>
          <w:b/>
          <w:bCs/>
          <w:sz w:val="24"/>
          <w:szCs w:val="24"/>
        </w:rPr>
        <w:t>0h.</w:t>
      </w:r>
    </w:p>
    <w:p w14:paraId="3F08C825" w14:textId="12D117E0" w:rsidR="0014635F" w:rsidRPr="0014635F" w:rsidRDefault="003564CC" w:rsidP="0014635F">
      <w:pPr>
        <w:pStyle w:val="Ttulo2"/>
        <w:spacing w:line="240" w:lineRule="auto"/>
        <w:jc w:val="both"/>
        <w:rPr>
          <w:rFonts w:ascii="Myriad Pro Light" w:hAnsi="Myriad Pro Light" w:cstheme="minorBidi"/>
          <w:bCs/>
          <w:iCs/>
          <w:color w:val="auto"/>
          <w:sz w:val="24"/>
          <w:szCs w:val="24"/>
          <w:u w:val="none"/>
        </w:rPr>
      </w:pPr>
      <w:r w:rsidRPr="00C3085A">
        <w:rPr>
          <w:lang w:eastAsia="es-ES"/>
        </w:rPr>
        <w:t>Modalidad</w:t>
      </w:r>
      <w:r w:rsidR="00AC48C4">
        <w:rPr>
          <w:lang w:eastAsia="es-ES"/>
        </w:rPr>
        <w:t>:</w:t>
      </w:r>
      <w:r w:rsidR="00AC48C4" w:rsidRPr="00AC48C4">
        <w:rPr>
          <w:u w:val="none"/>
          <w:lang w:eastAsia="es-ES"/>
        </w:rPr>
        <w:t xml:space="preserve"> </w:t>
      </w:r>
      <w:r w:rsidR="003A2D3B">
        <w:rPr>
          <w:rFonts w:ascii="Myriad Pro Light" w:eastAsia="Segoe UI Light" w:hAnsi="Myriad Pro Light" w:cs="Segoe UI Light"/>
          <w:b/>
          <w:bCs/>
          <w:color w:val="auto"/>
          <w:sz w:val="24"/>
          <w:szCs w:val="24"/>
          <w:u w:val="none"/>
        </w:rPr>
        <w:t>Presencial (Sede de la FEMP</w:t>
      </w:r>
      <w:r w:rsidR="002D322D">
        <w:rPr>
          <w:rFonts w:ascii="Myriad Pro Light" w:eastAsia="Segoe UI Light" w:hAnsi="Myriad Pro Light" w:cs="Segoe UI Light"/>
          <w:b/>
          <w:bCs/>
          <w:color w:val="auto"/>
          <w:sz w:val="24"/>
          <w:szCs w:val="24"/>
          <w:u w:val="none"/>
        </w:rPr>
        <w:t xml:space="preserve"> en Madrid C/Nuncio, 8</w:t>
      </w:r>
      <w:r w:rsidR="003A2D3B">
        <w:rPr>
          <w:rFonts w:ascii="Myriad Pro Light" w:eastAsia="Segoe UI Light" w:hAnsi="Myriad Pro Light" w:cs="Segoe UI Light"/>
          <w:b/>
          <w:bCs/>
          <w:color w:val="auto"/>
          <w:sz w:val="24"/>
          <w:szCs w:val="24"/>
          <w:u w:val="none"/>
        </w:rPr>
        <w:t xml:space="preserve">) y </w:t>
      </w:r>
      <w:proofErr w:type="spellStart"/>
      <w:r w:rsidR="003A2D3B">
        <w:rPr>
          <w:rFonts w:ascii="Myriad Pro Light" w:eastAsia="Segoe UI Light" w:hAnsi="Myriad Pro Light" w:cs="Segoe UI Light"/>
          <w:b/>
          <w:bCs/>
          <w:color w:val="auto"/>
          <w:sz w:val="24"/>
          <w:szCs w:val="24"/>
          <w:u w:val="none"/>
        </w:rPr>
        <w:t>W</w:t>
      </w:r>
      <w:r w:rsidR="00D22FFF" w:rsidRPr="005436D1">
        <w:rPr>
          <w:rFonts w:ascii="Myriad Pro Light" w:eastAsia="Segoe UI Light" w:hAnsi="Myriad Pro Light" w:cs="Segoe UI Light"/>
          <w:b/>
          <w:bCs/>
          <w:color w:val="auto"/>
          <w:sz w:val="24"/>
          <w:szCs w:val="24"/>
          <w:u w:val="none"/>
        </w:rPr>
        <w:t>ebinar</w:t>
      </w:r>
      <w:proofErr w:type="spellEnd"/>
      <w:r w:rsidR="00D22FFF" w:rsidRPr="005436D1">
        <w:rPr>
          <w:rFonts w:ascii="Myriad Pro Light" w:eastAsia="Segoe UI Light" w:hAnsi="Myriad Pro Light" w:cs="Segoe UI Light"/>
          <w:b/>
          <w:bCs/>
          <w:color w:val="auto"/>
          <w:sz w:val="24"/>
          <w:szCs w:val="24"/>
          <w:u w:val="none"/>
        </w:rPr>
        <w:t>.</w:t>
      </w:r>
    </w:p>
    <w:p w14:paraId="53DE2BD6" w14:textId="6B6114A3" w:rsidR="00B74180" w:rsidRPr="00B74180" w:rsidRDefault="003564CC" w:rsidP="00B74180">
      <w:pPr>
        <w:pStyle w:val="Ttulo2"/>
        <w:spacing w:line="240" w:lineRule="auto"/>
        <w:jc w:val="both"/>
      </w:pPr>
      <w:r w:rsidRPr="00F905E5">
        <w:rPr>
          <w:lang w:eastAsia="es-ES"/>
        </w:rPr>
        <w:t>Inscripción</w:t>
      </w:r>
      <w:r w:rsidR="00AC48C4" w:rsidRPr="00F905E5">
        <w:rPr>
          <w:lang w:eastAsia="es-ES"/>
        </w:rPr>
        <w:t>:</w:t>
      </w:r>
      <w:r w:rsidR="00300E3F">
        <w:rPr>
          <w:rFonts w:ascii="Myriad Pro Light" w:hAnsi="Myriad Pro Light"/>
          <w:sz w:val="24"/>
          <w:szCs w:val="24"/>
          <w:u w:val="none"/>
          <w:lang w:eastAsia="es-ES"/>
        </w:rPr>
        <w:t xml:space="preserve"> </w:t>
      </w:r>
      <w:r w:rsidR="00300E3F" w:rsidRPr="005436D1">
        <w:rPr>
          <w:rFonts w:ascii="Myriad Pro Light" w:eastAsia="Segoe UI Light" w:hAnsi="Myriad Pro Light" w:cs="Segoe UI Light"/>
          <w:b/>
          <w:bCs/>
          <w:color w:val="auto"/>
          <w:sz w:val="24"/>
          <w:szCs w:val="24"/>
          <w:u w:val="none"/>
        </w:rPr>
        <w:t>Matrícula gratuita</w:t>
      </w:r>
      <w:r w:rsidR="00D32B96">
        <w:rPr>
          <w:rFonts w:ascii="Myriad Pro Light" w:eastAsia="Segoe UI Light" w:hAnsi="Myriad Pro Light" w:cs="Segoe UI Light"/>
          <w:b/>
          <w:bCs/>
          <w:color w:val="auto"/>
          <w:sz w:val="24"/>
          <w:szCs w:val="24"/>
          <w:u w:val="none"/>
        </w:rPr>
        <w:t xml:space="preserve"> a través del siguiente enlace: </w:t>
      </w:r>
      <w:hyperlink r:id="rId11" w:history="1">
        <w:r w:rsidR="00B74180" w:rsidRPr="00F628E8">
          <w:rPr>
            <w:rStyle w:val="Hipervnculo"/>
            <w:rFonts w:ascii="Myriad Pro Light" w:eastAsia="Segoe UI Light" w:hAnsi="Myriad Pro Light" w:cs="Segoe UI Light"/>
            <w:b/>
            <w:bCs/>
            <w:sz w:val="24"/>
            <w:szCs w:val="24"/>
          </w:rPr>
          <w:t>https://formacionfemp.es/node/27316</w:t>
        </w:r>
      </w:hyperlink>
    </w:p>
    <w:p w14:paraId="4ACE6595" w14:textId="77777777" w:rsidR="005436D1" w:rsidRDefault="005436D1" w:rsidP="005436D1">
      <w:pPr>
        <w:pStyle w:val="Ttulo2"/>
        <w:spacing w:after="360"/>
        <w:jc w:val="center"/>
        <w:rPr>
          <w:sz w:val="36"/>
          <w:szCs w:val="36"/>
        </w:rPr>
      </w:pPr>
    </w:p>
    <w:p w14:paraId="47BA430E" w14:textId="77777777" w:rsidR="008E293A" w:rsidRDefault="008E293A" w:rsidP="005436D1">
      <w:pPr>
        <w:pStyle w:val="Ttulo2"/>
        <w:spacing w:after="360"/>
        <w:jc w:val="center"/>
        <w:rPr>
          <w:sz w:val="36"/>
          <w:szCs w:val="36"/>
        </w:rPr>
      </w:pPr>
    </w:p>
    <w:p w14:paraId="4C0528E1" w14:textId="77777777" w:rsidR="003A2D3B" w:rsidRDefault="003A2D3B">
      <w:pPr>
        <w:spacing w:after="0" w:line="240" w:lineRule="auto"/>
        <w:rPr>
          <w:rFonts w:ascii="Franklin Gothic Medium Cond" w:hAnsi="Franklin Gothic Medium Cond" w:cs="Akzidenz Grotesk BE MdCn"/>
          <w:color w:val="002940"/>
          <w:sz w:val="36"/>
          <w:szCs w:val="36"/>
          <w:u w:val="single"/>
        </w:rPr>
      </w:pPr>
      <w:r>
        <w:rPr>
          <w:sz w:val="36"/>
          <w:szCs w:val="36"/>
        </w:rPr>
        <w:br w:type="page"/>
      </w:r>
    </w:p>
    <w:p w14:paraId="7383534E" w14:textId="50BF0A90" w:rsidR="002F07BB" w:rsidRDefault="00A379AB" w:rsidP="002D322D">
      <w:pPr>
        <w:pStyle w:val="Ttulo2"/>
        <w:jc w:val="center"/>
        <w:rPr>
          <w:sz w:val="36"/>
          <w:szCs w:val="36"/>
        </w:rPr>
      </w:pPr>
      <w:r w:rsidRPr="00AF66BC">
        <w:rPr>
          <w:sz w:val="36"/>
          <w:szCs w:val="36"/>
        </w:rPr>
        <w:lastRenderedPageBreak/>
        <w:t>Programa</w:t>
      </w:r>
    </w:p>
    <w:tbl>
      <w:tblPr>
        <w:tblStyle w:val="Tablaconcuadrcula"/>
        <w:tblpPr w:leftFromText="141" w:rightFromText="141" w:vertAnchor="text" w:horzAnchor="margin" w:tblpY="200"/>
        <w:tblW w:w="9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242"/>
        <w:gridCol w:w="7343"/>
      </w:tblGrid>
      <w:tr w:rsidR="003A2D3B" w:rsidRPr="003A2D3B" w14:paraId="36781E85" w14:textId="77777777" w:rsidTr="002D322D">
        <w:trPr>
          <w:trHeight w:val="1952"/>
        </w:trPr>
        <w:tc>
          <w:tcPr>
            <w:tcW w:w="2146" w:type="dxa"/>
            <w:hideMark/>
          </w:tcPr>
          <w:p w14:paraId="69EEA2D8" w14:textId="4DB2EC5B" w:rsidR="003A2D3B" w:rsidRPr="003A2D3B" w:rsidRDefault="003A2D3B" w:rsidP="003A2D3B">
            <w:pPr>
              <w:rPr>
                <w:b/>
                <w:sz w:val="22"/>
              </w:rPr>
            </w:pPr>
            <w:r w:rsidRPr="002D322D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11:00</w:t>
            </w: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 xml:space="preserve"> – 1</w:t>
            </w:r>
            <w:r w:rsidRPr="002D322D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1</w:t>
            </w: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:</w:t>
            </w:r>
            <w:r w:rsidRPr="002D322D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3</w:t>
            </w: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0</w:t>
            </w:r>
          </w:p>
        </w:tc>
        <w:tc>
          <w:tcPr>
            <w:tcW w:w="242" w:type="dxa"/>
          </w:tcPr>
          <w:p w14:paraId="02EA312F" w14:textId="77777777" w:rsidR="003A2D3B" w:rsidRPr="003A2D3B" w:rsidRDefault="003A2D3B" w:rsidP="002D322D">
            <w:pPr>
              <w:jc w:val="both"/>
              <w:rPr>
                <w:b/>
                <w:bCs/>
              </w:rPr>
            </w:pPr>
          </w:p>
        </w:tc>
        <w:tc>
          <w:tcPr>
            <w:tcW w:w="7343" w:type="dxa"/>
            <w:hideMark/>
          </w:tcPr>
          <w:p w14:paraId="6D6D7D16" w14:textId="77777777" w:rsidR="003A2D3B" w:rsidRPr="003A2D3B" w:rsidRDefault="003A2D3B" w:rsidP="002D322D">
            <w:pPr>
              <w:jc w:val="both"/>
              <w:rPr>
                <w:b/>
                <w:bCs/>
                <w:iCs/>
              </w:rPr>
            </w:pPr>
            <w:r w:rsidRPr="003A2D3B">
              <w:rPr>
                <w:b/>
                <w:bCs/>
                <w:iCs/>
              </w:rPr>
              <w:t>Bienvenida e inauguración</w:t>
            </w:r>
          </w:p>
          <w:p w14:paraId="1C64AADC" w14:textId="75FC55D4" w:rsidR="003A2D3B" w:rsidRPr="003A2D3B" w:rsidRDefault="003A2D3B" w:rsidP="002D322D">
            <w:pPr>
              <w:jc w:val="both"/>
              <w:rPr>
                <w:iCs/>
              </w:rPr>
            </w:pPr>
            <w:r>
              <w:rPr>
                <w:iCs/>
                <w:u w:val="single"/>
              </w:rPr>
              <w:t>Intervienen</w:t>
            </w:r>
            <w:r w:rsidRPr="003A2D3B">
              <w:rPr>
                <w:iCs/>
                <w:u w:val="single"/>
              </w:rPr>
              <w:t>:</w:t>
            </w:r>
          </w:p>
          <w:p w14:paraId="36387D27" w14:textId="77777777" w:rsidR="003A2D3B" w:rsidRDefault="003A2D3B" w:rsidP="00BC2C03">
            <w:pPr>
              <w:jc w:val="both"/>
              <w:rPr>
                <w:iCs/>
              </w:rPr>
            </w:pPr>
            <w:r w:rsidRPr="003A2D3B">
              <w:rPr>
                <w:iCs/>
              </w:rPr>
              <w:t>D.</w:t>
            </w:r>
            <w:r>
              <w:rPr>
                <w:iCs/>
              </w:rPr>
              <w:t xml:space="preserve"> Luis Martínez-</w:t>
            </w:r>
            <w:proofErr w:type="spellStart"/>
            <w:r>
              <w:rPr>
                <w:iCs/>
              </w:rPr>
              <w:t>Sicluna</w:t>
            </w:r>
            <w:proofErr w:type="spellEnd"/>
            <w:r>
              <w:rPr>
                <w:iCs/>
              </w:rPr>
              <w:t xml:space="preserve"> Sepúlveda. </w:t>
            </w:r>
            <w:r w:rsidRPr="002D322D">
              <w:rPr>
                <w:i/>
              </w:rPr>
              <w:t>Secretario General de la FEMP.</w:t>
            </w:r>
          </w:p>
          <w:p w14:paraId="5CFB79AF" w14:textId="5F036D98" w:rsidR="003A2D3B" w:rsidRPr="003A2D3B" w:rsidRDefault="002D322D" w:rsidP="00BC2C03">
            <w:pPr>
              <w:spacing w:after="240"/>
              <w:jc w:val="both"/>
              <w:rPr>
                <w:b/>
                <w:bCs/>
                <w:iCs/>
              </w:rPr>
            </w:pPr>
            <w:r>
              <w:rPr>
                <w:iCs/>
              </w:rPr>
              <w:t xml:space="preserve">Dña. </w:t>
            </w:r>
            <w:r w:rsidRPr="002D322D">
              <w:rPr>
                <w:iCs/>
              </w:rPr>
              <w:t>Sara Martín Olmo</w:t>
            </w:r>
            <w:r>
              <w:rPr>
                <w:iCs/>
              </w:rPr>
              <w:t xml:space="preserve">. </w:t>
            </w:r>
            <w:r w:rsidRPr="002D322D">
              <w:rPr>
                <w:i/>
              </w:rPr>
              <w:t>Directora del Instituto RTVE</w:t>
            </w:r>
            <w:r>
              <w:rPr>
                <w:i/>
              </w:rPr>
              <w:t>.</w:t>
            </w:r>
          </w:p>
        </w:tc>
      </w:tr>
      <w:tr w:rsidR="003A2D3B" w:rsidRPr="003A2D3B" w14:paraId="305D682A" w14:textId="77777777" w:rsidTr="002D322D">
        <w:trPr>
          <w:trHeight w:val="5066"/>
        </w:trPr>
        <w:tc>
          <w:tcPr>
            <w:tcW w:w="2146" w:type="dxa"/>
            <w:hideMark/>
          </w:tcPr>
          <w:p w14:paraId="39379607" w14:textId="5512F722" w:rsidR="003A2D3B" w:rsidRPr="003A2D3B" w:rsidRDefault="003A2D3B" w:rsidP="003A2D3B">
            <w:pPr>
              <w:rPr>
                <w:b/>
              </w:rPr>
            </w:pP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1</w:t>
            </w:r>
            <w:r w:rsidR="002D322D" w:rsidRPr="002D322D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1</w:t>
            </w: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:</w:t>
            </w:r>
            <w:r w:rsidR="002D322D" w:rsidRPr="002D322D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3</w:t>
            </w: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0 – 1</w:t>
            </w:r>
            <w:r w:rsidR="002D322D" w:rsidRPr="002D322D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3</w:t>
            </w: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:30</w:t>
            </w:r>
          </w:p>
        </w:tc>
        <w:tc>
          <w:tcPr>
            <w:tcW w:w="242" w:type="dxa"/>
          </w:tcPr>
          <w:p w14:paraId="24836FD9" w14:textId="77777777" w:rsidR="003A2D3B" w:rsidRPr="003A2D3B" w:rsidRDefault="003A2D3B" w:rsidP="003A2D3B">
            <w:pPr>
              <w:rPr>
                <w:b/>
                <w:bCs/>
              </w:rPr>
            </w:pPr>
          </w:p>
        </w:tc>
        <w:tc>
          <w:tcPr>
            <w:tcW w:w="7343" w:type="dxa"/>
            <w:hideMark/>
          </w:tcPr>
          <w:p w14:paraId="3AC3B09D" w14:textId="0603E6EC" w:rsidR="002D322D" w:rsidRDefault="002D322D" w:rsidP="002D322D">
            <w:pPr>
              <w:jc w:val="both"/>
              <w:rPr>
                <w:b/>
                <w:bCs/>
              </w:rPr>
            </w:pPr>
            <w:r w:rsidRPr="002D322D">
              <w:rPr>
                <w:b/>
                <w:bCs/>
              </w:rPr>
              <w:t>Desafíos en la Comunicación Local</w:t>
            </w:r>
            <w:r>
              <w:rPr>
                <w:b/>
                <w:bCs/>
              </w:rPr>
              <w:t xml:space="preserve"> y soluciones a través de los medios audiovisuales</w:t>
            </w:r>
          </w:p>
          <w:p w14:paraId="394E0117" w14:textId="60A0551A" w:rsidR="003A2D3B" w:rsidRPr="003A2D3B" w:rsidRDefault="002D322D" w:rsidP="002D322D">
            <w:pPr>
              <w:jc w:val="both"/>
            </w:pPr>
            <w:r>
              <w:rPr>
                <w:u w:val="single"/>
              </w:rPr>
              <w:t>Participan</w:t>
            </w:r>
            <w:r w:rsidR="003A2D3B" w:rsidRPr="003A2D3B">
              <w:rPr>
                <w:u w:val="single"/>
              </w:rPr>
              <w:t>:</w:t>
            </w:r>
          </w:p>
          <w:p w14:paraId="695E2B1F" w14:textId="0CBF94A2" w:rsidR="002D322D" w:rsidRDefault="003A2D3B" w:rsidP="00BC2C03">
            <w:pPr>
              <w:jc w:val="both"/>
              <w:rPr>
                <w:i/>
              </w:rPr>
            </w:pPr>
            <w:r w:rsidRPr="003A2D3B">
              <w:rPr>
                <w:iCs/>
              </w:rPr>
              <w:t xml:space="preserve">D. </w:t>
            </w:r>
            <w:r w:rsidR="002D322D">
              <w:rPr>
                <w:iCs/>
              </w:rPr>
              <w:t xml:space="preserve">Jesús Espino González. </w:t>
            </w:r>
            <w:r w:rsidR="002D322D">
              <w:t xml:space="preserve"> </w:t>
            </w:r>
            <w:r w:rsidR="002D322D" w:rsidRPr="002D322D">
              <w:rPr>
                <w:i/>
              </w:rPr>
              <w:t xml:space="preserve">Director </w:t>
            </w:r>
            <w:r w:rsidR="002D322D">
              <w:rPr>
                <w:i/>
              </w:rPr>
              <w:t>G</w:t>
            </w:r>
            <w:r w:rsidR="002D322D" w:rsidRPr="002D322D">
              <w:rPr>
                <w:i/>
              </w:rPr>
              <w:t>eneral de Comunicación del Ayuntamiento de Málaga</w:t>
            </w:r>
            <w:r w:rsidR="002D322D">
              <w:rPr>
                <w:i/>
              </w:rPr>
              <w:t>.</w:t>
            </w:r>
          </w:p>
          <w:p w14:paraId="74DE1059" w14:textId="3790391A" w:rsidR="002D322D" w:rsidRDefault="002D322D" w:rsidP="00BC2C03">
            <w:pPr>
              <w:jc w:val="both"/>
              <w:rPr>
                <w:i/>
              </w:rPr>
            </w:pPr>
            <w:r>
              <w:rPr>
                <w:iCs/>
              </w:rPr>
              <w:t xml:space="preserve">Dña. </w:t>
            </w:r>
            <w:proofErr w:type="spellStart"/>
            <w:r w:rsidRPr="002D322D">
              <w:rPr>
                <w:iCs/>
              </w:rPr>
              <w:t>Sònia</w:t>
            </w:r>
            <w:proofErr w:type="spellEnd"/>
            <w:r w:rsidRPr="002D322D">
              <w:rPr>
                <w:iCs/>
              </w:rPr>
              <w:t xml:space="preserve"> </w:t>
            </w:r>
            <w:proofErr w:type="spellStart"/>
            <w:r w:rsidRPr="002D322D">
              <w:rPr>
                <w:iCs/>
              </w:rPr>
              <w:t>Sànchez</w:t>
            </w:r>
            <w:proofErr w:type="spellEnd"/>
            <w:r w:rsidRPr="002D322D">
              <w:rPr>
                <w:iCs/>
              </w:rPr>
              <w:t xml:space="preserve"> </w:t>
            </w:r>
            <w:proofErr w:type="spellStart"/>
            <w:r w:rsidRPr="002D322D">
              <w:rPr>
                <w:iCs/>
              </w:rPr>
              <w:t>Canut</w:t>
            </w:r>
            <w:proofErr w:type="spellEnd"/>
            <w:r>
              <w:rPr>
                <w:iCs/>
              </w:rPr>
              <w:t xml:space="preserve">. </w:t>
            </w:r>
            <w:r w:rsidRPr="002D322D">
              <w:rPr>
                <w:i/>
              </w:rPr>
              <w:t>Directora de Procesos de Aprendizaje Online- Proyecto Haz.</w:t>
            </w:r>
          </w:p>
          <w:p w14:paraId="0AC82980" w14:textId="152F3E3A" w:rsidR="002D322D" w:rsidRDefault="00BC2C03" w:rsidP="00BC2C03">
            <w:pPr>
              <w:jc w:val="both"/>
              <w:rPr>
                <w:iCs/>
              </w:rPr>
            </w:pPr>
            <w:r>
              <w:rPr>
                <w:iCs/>
              </w:rPr>
              <w:t xml:space="preserve">D. Francisco Cabezuelo Lorenzo. </w:t>
            </w:r>
            <w:r w:rsidRPr="00BC2C03">
              <w:rPr>
                <w:i/>
              </w:rPr>
              <w:t>Profesor del Departamento de Periodismo</w:t>
            </w:r>
            <w:r w:rsidRPr="00BC2C03">
              <w:rPr>
                <w:i/>
              </w:rPr>
              <w:t xml:space="preserve"> y Comunicación Global</w:t>
            </w:r>
            <w:r w:rsidRPr="00BC2C03">
              <w:rPr>
                <w:i/>
              </w:rPr>
              <w:t>. Facultad de Ciencias de la Información. Universidad Complutense de Madrid.</w:t>
            </w:r>
          </w:p>
          <w:p w14:paraId="1818706E" w14:textId="60950EF5" w:rsidR="002D322D" w:rsidRPr="003A2D3B" w:rsidRDefault="002D322D" w:rsidP="002D322D">
            <w:pPr>
              <w:jc w:val="both"/>
            </w:pPr>
            <w:r>
              <w:rPr>
                <w:u w:val="single"/>
              </w:rPr>
              <w:t>Modera</w:t>
            </w:r>
            <w:r w:rsidRPr="003A2D3B">
              <w:rPr>
                <w:u w:val="single"/>
              </w:rPr>
              <w:t>:</w:t>
            </w:r>
          </w:p>
          <w:p w14:paraId="008CB08B" w14:textId="6903F42D" w:rsidR="003A2D3B" w:rsidRPr="003A2D3B" w:rsidRDefault="002D322D" w:rsidP="002D322D">
            <w:pPr>
              <w:jc w:val="left"/>
              <w:rPr>
                <w:b/>
                <w:bCs/>
                <w:iCs/>
              </w:rPr>
            </w:pPr>
            <w:r>
              <w:rPr>
                <w:iCs/>
              </w:rPr>
              <w:t xml:space="preserve">D. Álvaro Mateos López. </w:t>
            </w:r>
            <w:r w:rsidRPr="002D322D">
              <w:rPr>
                <w:i/>
              </w:rPr>
              <w:t>Director General de Comunicación de la FEMP.</w:t>
            </w:r>
          </w:p>
        </w:tc>
      </w:tr>
      <w:tr w:rsidR="003A2D3B" w:rsidRPr="003A2D3B" w14:paraId="5545070F" w14:textId="77777777" w:rsidTr="002D322D">
        <w:trPr>
          <w:trHeight w:val="80"/>
        </w:trPr>
        <w:tc>
          <w:tcPr>
            <w:tcW w:w="2146" w:type="dxa"/>
            <w:hideMark/>
          </w:tcPr>
          <w:p w14:paraId="0A71D86C" w14:textId="0B490638" w:rsidR="003A2D3B" w:rsidRPr="003A2D3B" w:rsidRDefault="003A2D3B" w:rsidP="003A2D3B">
            <w:pPr>
              <w:rPr>
                <w:b/>
              </w:rPr>
            </w:pP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1</w:t>
            </w:r>
            <w:r w:rsidR="002D322D" w:rsidRPr="002D322D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3</w:t>
            </w: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:30 – 1</w:t>
            </w:r>
            <w:r w:rsidR="002D322D" w:rsidRPr="002D322D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4</w:t>
            </w:r>
            <w:r w:rsidRPr="003A2D3B">
              <w:rPr>
                <w:rFonts w:ascii="Franklin Gothic Medium Cond" w:hAnsi="Franklin Gothic Medium Cond" w:cs="Akzidenz Grotesk BE MdCn"/>
                <w:color w:val="002940"/>
                <w:sz w:val="22"/>
                <w:u w:val="single"/>
              </w:rPr>
              <w:t>:00</w:t>
            </w:r>
          </w:p>
        </w:tc>
        <w:tc>
          <w:tcPr>
            <w:tcW w:w="242" w:type="dxa"/>
          </w:tcPr>
          <w:p w14:paraId="4C8858F3" w14:textId="77777777" w:rsidR="003A2D3B" w:rsidRPr="003A2D3B" w:rsidRDefault="003A2D3B" w:rsidP="003A2D3B">
            <w:pPr>
              <w:rPr>
                <w:b/>
                <w:bCs/>
              </w:rPr>
            </w:pPr>
          </w:p>
        </w:tc>
        <w:tc>
          <w:tcPr>
            <w:tcW w:w="7343" w:type="dxa"/>
            <w:hideMark/>
          </w:tcPr>
          <w:p w14:paraId="1A374454" w14:textId="6EACF4DB" w:rsidR="003A2D3B" w:rsidRPr="003A2D3B" w:rsidRDefault="002D322D" w:rsidP="002D32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Cierre</w:t>
            </w:r>
          </w:p>
        </w:tc>
      </w:tr>
    </w:tbl>
    <w:p w14:paraId="095A98C9" w14:textId="77777777" w:rsidR="002D322D" w:rsidRPr="00E570A2" w:rsidRDefault="002D322D" w:rsidP="002D322D">
      <w:pPr>
        <w:spacing w:before="240"/>
        <w:outlineLvl w:val="1"/>
        <w:rPr>
          <w:rFonts w:ascii="Aptos" w:hAnsi="Aptos" w:cs="Akzidenz Grotesk BE MdCn"/>
          <w:b/>
          <w:bCs/>
          <w:color w:val="062849"/>
          <w:sz w:val="26"/>
          <w:szCs w:val="26"/>
          <w:u w:val="single"/>
        </w:rPr>
      </w:pPr>
      <w:r w:rsidRPr="00E570A2">
        <w:rPr>
          <w:rFonts w:ascii="Aptos" w:hAnsi="Aptos" w:cs="Akzidenz Grotesk BE MdCn"/>
          <w:b/>
          <w:bCs/>
          <w:color w:val="062849"/>
          <w:sz w:val="26"/>
          <w:szCs w:val="26"/>
          <w:u w:val="single"/>
        </w:rPr>
        <w:t>Lugar de Celebración</w:t>
      </w:r>
    </w:p>
    <w:p w14:paraId="73A4082B" w14:textId="77777777" w:rsidR="002D322D" w:rsidRPr="00B24CCD" w:rsidRDefault="002D322D" w:rsidP="002D322D">
      <w:pPr>
        <w:spacing w:after="0"/>
        <w:outlineLvl w:val="1"/>
        <w:rPr>
          <w:rFonts w:ascii="Aptos" w:hAnsi="Aptos"/>
          <w:b/>
          <w:bCs/>
        </w:rPr>
      </w:pPr>
      <w:r w:rsidRPr="00B24CCD">
        <w:rPr>
          <w:rFonts w:ascii="Aptos" w:hAnsi="Aptos"/>
          <w:b/>
          <w:bCs/>
        </w:rPr>
        <w:t>Federación Española de Municipios y Provincias (FEMP)</w:t>
      </w:r>
    </w:p>
    <w:p w14:paraId="76DA5FD1" w14:textId="77777777" w:rsidR="002D322D" w:rsidRPr="00E570A2" w:rsidRDefault="002D322D" w:rsidP="002D322D">
      <w:pPr>
        <w:outlineLvl w:val="1"/>
        <w:rPr>
          <w:rFonts w:ascii="Aptos" w:hAnsi="Aptos"/>
          <w:b/>
          <w:bCs/>
          <w:sz w:val="22"/>
        </w:rPr>
      </w:pPr>
      <w:r w:rsidRPr="00E570A2">
        <w:rPr>
          <w:rFonts w:ascii="Aptos" w:hAnsi="Aptos"/>
          <w:b/>
          <w:bCs/>
          <w:sz w:val="22"/>
        </w:rPr>
        <w:t>Calle del Nuncio, 8, 28005 Madrid (Madrid)</w:t>
      </w:r>
    </w:p>
    <w:p w14:paraId="329ABB0E" w14:textId="16AA558E" w:rsidR="002D322D" w:rsidRPr="00B24CCD" w:rsidRDefault="002D322D" w:rsidP="002D322D">
      <w:pPr>
        <w:rPr>
          <w:rFonts w:ascii="Aptos" w:hAnsi="Aptos"/>
          <w:u w:val="single"/>
        </w:rPr>
      </w:pPr>
      <w:r w:rsidRPr="00B24CCD">
        <w:rPr>
          <w:rFonts w:ascii="Aptos" w:hAnsi="Aptos"/>
          <w:noProof/>
        </w:rPr>
        <w:drawing>
          <wp:inline distT="0" distB="0" distL="0" distR="0" wp14:anchorId="1FA0D88B" wp14:editId="2CB5B2F1">
            <wp:extent cx="2923036" cy="1956435"/>
            <wp:effectExtent l="0" t="0" r="0" b="0"/>
            <wp:docPr id="1582372994" name="Imagen 18" descr="Interfaz de usuario gráfica, Mapa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8" descr="Interfaz de usuario gráfica, Mapa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036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6D1BD" w14:textId="650FE435" w:rsidR="002D322D" w:rsidRPr="00B24CCD" w:rsidRDefault="002D322D" w:rsidP="002D322D">
      <w:pPr>
        <w:widowControl w:val="0"/>
        <w:autoSpaceDE w:val="0"/>
        <w:autoSpaceDN w:val="0"/>
        <w:adjustRightInd w:val="0"/>
        <w:rPr>
          <w:rFonts w:ascii="Aptos" w:hAnsi="Aptos" w:cs="Arial"/>
          <w:b/>
          <w:bCs/>
          <w:color w:val="000000"/>
          <w:sz w:val="22"/>
        </w:rPr>
      </w:pPr>
    </w:p>
    <w:p w14:paraId="521D7FDC" w14:textId="77777777" w:rsidR="003A2D3B" w:rsidRPr="003A2D3B" w:rsidRDefault="003A2D3B" w:rsidP="003A2D3B"/>
    <w:sectPr w:rsidR="003A2D3B" w:rsidRPr="003A2D3B" w:rsidSect="00707DB7">
      <w:headerReference w:type="default" r:id="rId14"/>
      <w:headerReference w:type="first" r:id="rId15"/>
      <w:footerReference w:type="first" r:id="rId16"/>
      <w:pgSz w:w="11906" w:h="16838"/>
      <w:pgMar w:top="1772" w:right="1077" w:bottom="1440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EDBD" w14:textId="77777777" w:rsidR="00046071" w:rsidRDefault="00046071">
      <w:r>
        <w:separator/>
      </w:r>
    </w:p>
  </w:endnote>
  <w:endnote w:type="continuationSeparator" w:id="0">
    <w:p w14:paraId="59603350" w14:textId="77777777" w:rsidR="00046071" w:rsidRDefault="0004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 Grotesk BE XBdC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kzidenz Grotesk BE MdCn">
    <w:altName w:val="Calibri"/>
    <w:charset w:val="00"/>
    <w:family w:val="swiss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BB18A" w14:textId="0F6D9EFD" w:rsidR="0022665C" w:rsidRDefault="00DC4634" w:rsidP="0022665C">
    <w:pPr>
      <w:pStyle w:val="Piedepgina"/>
      <w:jc w:val="left"/>
    </w:pPr>
    <w:r w:rsidRPr="00887315">
      <w:rPr>
        <w:noProof/>
      </w:rPr>
      <w:drawing>
        <wp:anchor distT="0" distB="0" distL="114300" distR="114300" simplePos="0" relativeHeight="251658241" behindDoc="1" locked="0" layoutInCell="1" allowOverlap="1" wp14:anchorId="7B791969" wp14:editId="0D828402">
          <wp:simplePos x="0" y="0"/>
          <wp:positionH relativeFrom="page">
            <wp:align>left</wp:align>
          </wp:positionH>
          <wp:positionV relativeFrom="paragraph">
            <wp:posOffset>-505602</wp:posOffset>
          </wp:positionV>
          <wp:extent cx="7315200" cy="1260203"/>
          <wp:effectExtent l="0" t="0" r="0" b="0"/>
          <wp:wrapNone/>
          <wp:docPr id="1946395998" name="Imagen 1946395998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260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97E4" w14:textId="77777777" w:rsidR="00046071" w:rsidRDefault="00046071">
      <w:r>
        <w:separator/>
      </w:r>
    </w:p>
  </w:footnote>
  <w:footnote w:type="continuationSeparator" w:id="0">
    <w:p w14:paraId="53AB491D" w14:textId="77777777" w:rsidR="00046071" w:rsidRDefault="00046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D529" w14:textId="0926AFED" w:rsidR="00880832" w:rsidRDefault="003A2D3B" w:rsidP="006732DD">
    <w:pPr>
      <w:pStyle w:val="Encabezado"/>
      <w:tabs>
        <w:tab w:val="clear" w:pos="8504"/>
        <w:tab w:val="right" w:pos="10206"/>
      </w:tabs>
      <w:ind w:left="-1701" w:right="-1701"/>
    </w:pPr>
    <w:r>
      <w:rPr>
        <w:noProof/>
      </w:rPr>
      <w:drawing>
        <wp:anchor distT="0" distB="0" distL="114300" distR="114300" simplePos="0" relativeHeight="251663363" behindDoc="0" locked="0" layoutInCell="1" allowOverlap="1" wp14:anchorId="4E4403C4" wp14:editId="76CAF6C6">
          <wp:simplePos x="0" y="0"/>
          <wp:positionH relativeFrom="margin">
            <wp:align>left</wp:align>
          </wp:positionH>
          <wp:positionV relativeFrom="paragraph">
            <wp:posOffset>371475</wp:posOffset>
          </wp:positionV>
          <wp:extent cx="1319551" cy="742315"/>
          <wp:effectExtent l="0" t="0" r="0" b="635"/>
          <wp:wrapNone/>
          <wp:docPr id="1981850344" name="Imagen 1" descr="RTVE Instituto: primeros cursos especialización proyecto H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VE Instituto: primeros cursos especialización proyecto H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51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DB7">
      <w:rPr>
        <w:noProof/>
      </w:rPr>
      <w:drawing>
        <wp:anchor distT="0" distB="0" distL="114300" distR="114300" simplePos="0" relativeHeight="251662339" behindDoc="0" locked="0" layoutInCell="1" allowOverlap="1" wp14:anchorId="4E2B545F" wp14:editId="7EAE4408">
          <wp:simplePos x="0" y="0"/>
          <wp:positionH relativeFrom="margin">
            <wp:align>right</wp:align>
          </wp:positionH>
          <wp:positionV relativeFrom="paragraph">
            <wp:posOffset>409575</wp:posOffset>
          </wp:positionV>
          <wp:extent cx="1866900" cy="704215"/>
          <wp:effectExtent l="0" t="0" r="0" b="635"/>
          <wp:wrapNone/>
          <wp:docPr id="1453877542" name="Imagen 7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074042" name="Imagen 7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237C4" w14:textId="3ED60B77" w:rsidR="00880832" w:rsidRPr="00921C84" w:rsidRDefault="00707DB7" w:rsidP="00707DB7">
    <w:pPr>
      <w:pStyle w:val="Encabezado"/>
      <w:tabs>
        <w:tab w:val="clear" w:pos="8504"/>
        <w:tab w:val="right" w:pos="10206"/>
      </w:tabs>
      <w:ind w:right="-1701"/>
      <w:jc w:val="both"/>
    </w:pPr>
    <w:r>
      <w:rPr>
        <w:noProof/>
      </w:rPr>
      <w:drawing>
        <wp:anchor distT="0" distB="0" distL="114300" distR="114300" simplePos="0" relativeHeight="251659267" behindDoc="0" locked="0" layoutInCell="1" allowOverlap="1" wp14:anchorId="4E95247C" wp14:editId="312B24EF">
          <wp:simplePos x="0" y="0"/>
          <wp:positionH relativeFrom="margin">
            <wp:posOffset>4325620</wp:posOffset>
          </wp:positionH>
          <wp:positionV relativeFrom="paragraph">
            <wp:posOffset>407670</wp:posOffset>
          </wp:positionV>
          <wp:extent cx="1866900" cy="704215"/>
          <wp:effectExtent l="0" t="0" r="0" b="635"/>
          <wp:wrapNone/>
          <wp:docPr id="986781193" name="Imagen 7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074042" name="Imagen 7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Akzidenz Grotesk BE XBdCn"/>
        <w:b/>
        <w:noProof/>
        <w:color w:val="002940"/>
        <w:lang w:eastAsia="es-ES"/>
      </w:rPr>
      <w:drawing>
        <wp:anchor distT="0" distB="0" distL="114300" distR="114300" simplePos="0" relativeHeight="251658243" behindDoc="0" locked="0" layoutInCell="1" allowOverlap="1" wp14:anchorId="470C8441" wp14:editId="3305408D">
          <wp:simplePos x="0" y="0"/>
          <wp:positionH relativeFrom="margin">
            <wp:posOffset>0</wp:posOffset>
          </wp:positionH>
          <wp:positionV relativeFrom="paragraph">
            <wp:posOffset>609600</wp:posOffset>
          </wp:positionV>
          <wp:extent cx="1828800" cy="471170"/>
          <wp:effectExtent l="0" t="0" r="0" b="5080"/>
          <wp:wrapThrough wrapText="bothSides">
            <wp:wrapPolygon edited="0">
              <wp:start x="0" y="0"/>
              <wp:lineTo x="0" y="20960"/>
              <wp:lineTo x="5400" y="20960"/>
              <wp:lineTo x="21375" y="16593"/>
              <wp:lineTo x="21375" y="5240"/>
              <wp:lineTo x="19350" y="3493"/>
              <wp:lineTo x="5400" y="0"/>
              <wp:lineTo x="0" y="0"/>
            </wp:wrapPolygon>
          </wp:wrapThrough>
          <wp:docPr id="20222324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59" b="27465"/>
                  <a:stretch/>
                </pic:blipFill>
                <pic:spPr bwMode="auto">
                  <a:xfrm>
                    <a:off x="0" y="0"/>
                    <a:ext cx="182880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7C47E2"/>
    <w:multiLevelType w:val="hybridMultilevel"/>
    <w:tmpl w:val="D0DC02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62765"/>
    <w:multiLevelType w:val="hybridMultilevel"/>
    <w:tmpl w:val="0A443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C24C5"/>
    <w:multiLevelType w:val="hybridMultilevel"/>
    <w:tmpl w:val="BE6854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90F04"/>
    <w:multiLevelType w:val="hybridMultilevel"/>
    <w:tmpl w:val="03BEF1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8A4915"/>
    <w:multiLevelType w:val="hybridMultilevel"/>
    <w:tmpl w:val="FADC5CAA"/>
    <w:lvl w:ilvl="0" w:tplc="0C0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6" w15:restartNumberingAfterBreak="0">
    <w:nsid w:val="23FB7DD6"/>
    <w:multiLevelType w:val="hybridMultilevel"/>
    <w:tmpl w:val="A606D0EC"/>
    <w:lvl w:ilvl="0" w:tplc="8DB856A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w w:val="100"/>
        <w:lang w:val="es-ES" w:eastAsia="en-US" w:bidi="ar-SA"/>
      </w:rPr>
    </w:lvl>
    <w:lvl w:ilvl="1" w:tplc="80F4AF1E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C2BE7A00">
      <w:numFmt w:val="bullet"/>
      <w:lvlText w:val="•"/>
      <w:lvlJc w:val="left"/>
      <w:pPr>
        <w:ind w:left="4025" w:hanging="360"/>
      </w:pPr>
      <w:rPr>
        <w:rFonts w:hint="default"/>
        <w:lang w:val="es-ES" w:eastAsia="en-US" w:bidi="ar-SA"/>
      </w:rPr>
    </w:lvl>
    <w:lvl w:ilvl="3" w:tplc="C5F00892">
      <w:numFmt w:val="bullet"/>
      <w:lvlText w:val="•"/>
      <w:lvlJc w:val="left"/>
      <w:pPr>
        <w:ind w:left="5007" w:hanging="360"/>
      </w:pPr>
      <w:rPr>
        <w:rFonts w:hint="default"/>
        <w:lang w:val="es-ES" w:eastAsia="en-US" w:bidi="ar-SA"/>
      </w:rPr>
    </w:lvl>
    <w:lvl w:ilvl="4" w:tplc="2A660460">
      <w:numFmt w:val="bullet"/>
      <w:lvlText w:val="•"/>
      <w:lvlJc w:val="left"/>
      <w:pPr>
        <w:ind w:left="5990" w:hanging="360"/>
      </w:pPr>
      <w:rPr>
        <w:rFonts w:hint="default"/>
        <w:lang w:val="es-ES" w:eastAsia="en-US" w:bidi="ar-SA"/>
      </w:rPr>
    </w:lvl>
    <w:lvl w:ilvl="5" w:tplc="513A7014">
      <w:numFmt w:val="bullet"/>
      <w:lvlText w:val="•"/>
      <w:lvlJc w:val="left"/>
      <w:pPr>
        <w:ind w:left="6973" w:hanging="360"/>
      </w:pPr>
      <w:rPr>
        <w:rFonts w:hint="default"/>
        <w:lang w:val="es-ES" w:eastAsia="en-US" w:bidi="ar-SA"/>
      </w:rPr>
    </w:lvl>
    <w:lvl w:ilvl="6" w:tplc="3710EC08">
      <w:numFmt w:val="bullet"/>
      <w:lvlText w:val="•"/>
      <w:lvlJc w:val="left"/>
      <w:pPr>
        <w:ind w:left="7955" w:hanging="360"/>
      </w:pPr>
      <w:rPr>
        <w:rFonts w:hint="default"/>
        <w:lang w:val="es-ES" w:eastAsia="en-US" w:bidi="ar-SA"/>
      </w:rPr>
    </w:lvl>
    <w:lvl w:ilvl="7" w:tplc="A8928394">
      <w:numFmt w:val="bullet"/>
      <w:lvlText w:val="•"/>
      <w:lvlJc w:val="left"/>
      <w:pPr>
        <w:ind w:left="8938" w:hanging="360"/>
      </w:pPr>
      <w:rPr>
        <w:rFonts w:hint="default"/>
        <w:lang w:val="es-ES" w:eastAsia="en-US" w:bidi="ar-SA"/>
      </w:rPr>
    </w:lvl>
    <w:lvl w:ilvl="8" w:tplc="4EB00578">
      <w:numFmt w:val="bullet"/>
      <w:lvlText w:val="•"/>
      <w:lvlJc w:val="left"/>
      <w:pPr>
        <w:ind w:left="9921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17808DE"/>
    <w:multiLevelType w:val="hybridMultilevel"/>
    <w:tmpl w:val="C3205E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51204"/>
    <w:multiLevelType w:val="hybridMultilevel"/>
    <w:tmpl w:val="43ACA07A"/>
    <w:lvl w:ilvl="0" w:tplc="DA14E5EE">
      <w:start w:val="1"/>
      <w:numFmt w:val="bullet"/>
      <w:pStyle w:val="Vie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323F1"/>
    <w:multiLevelType w:val="hybridMultilevel"/>
    <w:tmpl w:val="35A42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D3BCC"/>
    <w:multiLevelType w:val="hybridMultilevel"/>
    <w:tmpl w:val="97C29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80E4A"/>
    <w:multiLevelType w:val="hybridMultilevel"/>
    <w:tmpl w:val="4A7018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D59E1"/>
    <w:multiLevelType w:val="hybridMultilevel"/>
    <w:tmpl w:val="BE78A7CA"/>
    <w:lvl w:ilvl="0" w:tplc="72CED0A6">
      <w:start w:val="1"/>
      <w:numFmt w:val="bullet"/>
      <w:lvlText w:val="-"/>
      <w:lvlJc w:val="left"/>
      <w:pPr>
        <w:ind w:left="761" w:hanging="360"/>
      </w:pPr>
      <w:rPr>
        <w:rFonts w:ascii="Myriad Pro Light" w:hAnsi="Myriad Pro Light" w:hint="default"/>
      </w:rPr>
    </w:lvl>
    <w:lvl w:ilvl="1" w:tplc="0C0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 w15:restartNumberingAfterBreak="0">
    <w:nsid w:val="5C6858CC"/>
    <w:multiLevelType w:val="hybridMultilevel"/>
    <w:tmpl w:val="C2188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7771B"/>
    <w:multiLevelType w:val="hybridMultilevel"/>
    <w:tmpl w:val="52AE6A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3136C"/>
    <w:multiLevelType w:val="hybridMultilevel"/>
    <w:tmpl w:val="A3FC6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3548E"/>
    <w:multiLevelType w:val="hybridMultilevel"/>
    <w:tmpl w:val="34BA4E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260287"/>
    <w:multiLevelType w:val="hybridMultilevel"/>
    <w:tmpl w:val="5A502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48453">
    <w:abstractNumId w:val="8"/>
  </w:num>
  <w:num w:numId="2" w16cid:durableId="1802722615">
    <w:abstractNumId w:val="7"/>
  </w:num>
  <w:num w:numId="3" w16cid:durableId="899949362">
    <w:abstractNumId w:val="14"/>
  </w:num>
  <w:num w:numId="4" w16cid:durableId="341246864">
    <w:abstractNumId w:val="17"/>
  </w:num>
  <w:num w:numId="5" w16cid:durableId="1316765822">
    <w:abstractNumId w:val="6"/>
  </w:num>
  <w:num w:numId="6" w16cid:durableId="1888293602">
    <w:abstractNumId w:val="12"/>
  </w:num>
  <w:num w:numId="7" w16cid:durableId="328027761">
    <w:abstractNumId w:val="1"/>
  </w:num>
  <w:num w:numId="8" w16cid:durableId="376322288">
    <w:abstractNumId w:val="3"/>
  </w:num>
  <w:num w:numId="9" w16cid:durableId="1967008371">
    <w:abstractNumId w:val="11"/>
  </w:num>
  <w:num w:numId="10" w16cid:durableId="1464032782">
    <w:abstractNumId w:val="4"/>
  </w:num>
  <w:num w:numId="11" w16cid:durableId="1983535806">
    <w:abstractNumId w:val="15"/>
  </w:num>
  <w:num w:numId="12" w16cid:durableId="1309286336">
    <w:abstractNumId w:val="10"/>
  </w:num>
  <w:num w:numId="13" w16cid:durableId="1723214848">
    <w:abstractNumId w:val="9"/>
  </w:num>
  <w:num w:numId="14" w16cid:durableId="1378623726">
    <w:abstractNumId w:val="5"/>
  </w:num>
  <w:num w:numId="15" w16cid:durableId="1083994202">
    <w:abstractNumId w:val="2"/>
  </w:num>
  <w:num w:numId="16" w16cid:durableId="1572156094">
    <w:abstractNumId w:val="13"/>
  </w:num>
  <w:num w:numId="17" w16cid:durableId="91266086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74"/>
    <w:rsid w:val="00014300"/>
    <w:rsid w:val="000202EF"/>
    <w:rsid w:val="00021367"/>
    <w:rsid w:val="00022AC2"/>
    <w:rsid w:val="00025736"/>
    <w:rsid w:val="00046071"/>
    <w:rsid w:val="00050DB4"/>
    <w:rsid w:val="0005582D"/>
    <w:rsid w:val="0006094C"/>
    <w:rsid w:val="0006121A"/>
    <w:rsid w:val="00063319"/>
    <w:rsid w:val="00066884"/>
    <w:rsid w:val="000704E6"/>
    <w:rsid w:val="00080945"/>
    <w:rsid w:val="0008619C"/>
    <w:rsid w:val="00094BA2"/>
    <w:rsid w:val="000A5D7E"/>
    <w:rsid w:val="000A6E09"/>
    <w:rsid w:val="000A7A25"/>
    <w:rsid w:val="000C0CE3"/>
    <w:rsid w:val="000C594C"/>
    <w:rsid w:val="000D4073"/>
    <w:rsid w:val="000D6726"/>
    <w:rsid w:val="000E1E1C"/>
    <w:rsid w:val="000E3486"/>
    <w:rsid w:val="000E6A2F"/>
    <w:rsid w:val="000F158C"/>
    <w:rsid w:val="000F1C1F"/>
    <w:rsid w:val="0010147A"/>
    <w:rsid w:val="0010769D"/>
    <w:rsid w:val="00113BAB"/>
    <w:rsid w:val="00121357"/>
    <w:rsid w:val="00133988"/>
    <w:rsid w:val="00135B74"/>
    <w:rsid w:val="00135FF5"/>
    <w:rsid w:val="0014635F"/>
    <w:rsid w:val="00151C8E"/>
    <w:rsid w:val="00164B52"/>
    <w:rsid w:val="0017061F"/>
    <w:rsid w:val="00172892"/>
    <w:rsid w:val="001754A6"/>
    <w:rsid w:val="0017577E"/>
    <w:rsid w:val="00177521"/>
    <w:rsid w:val="00183112"/>
    <w:rsid w:val="001837CD"/>
    <w:rsid w:val="00184044"/>
    <w:rsid w:val="00186085"/>
    <w:rsid w:val="00197BDB"/>
    <w:rsid w:val="001A1044"/>
    <w:rsid w:val="001A5FDE"/>
    <w:rsid w:val="001A7E49"/>
    <w:rsid w:val="001D59DB"/>
    <w:rsid w:val="001D5D65"/>
    <w:rsid w:val="001F2773"/>
    <w:rsid w:val="001F692D"/>
    <w:rsid w:val="00200123"/>
    <w:rsid w:val="00205B63"/>
    <w:rsid w:val="00212952"/>
    <w:rsid w:val="00213EAB"/>
    <w:rsid w:val="00222BD0"/>
    <w:rsid w:val="00223F73"/>
    <w:rsid w:val="0022645D"/>
    <w:rsid w:val="0022665C"/>
    <w:rsid w:val="0023264C"/>
    <w:rsid w:val="0023335A"/>
    <w:rsid w:val="00242F0B"/>
    <w:rsid w:val="0024641B"/>
    <w:rsid w:val="002529BB"/>
    <w:rsid w:val="00267BAC"/>
    <w:rsid w:val="00271E2F"/>
    <w:rsid w:val="00272316"/>
    <w:rsid w:val="0027275C"/>
    <w:rsid w:val="00277063"/>
    <w:rsid w:val="00282901"/>
    <w:rsid w:val="00287403"/>
    <w:rsid w:val="00290DF4"/>
    <w:rsid w:val="002918FA"/>
    <w:rsid w:val="00296CBD"/>
    <w:rsid w:val="002A10C2"/>
    <w:rsid w:val="002A259F"/>
    <w:rsid w:val="002A2C5E"/>
    <w:rsid w:val="002A576A"/>
    <w:rsid w:val="002A6401"/>
    <w:rsid w:val="002B004A"/>
    <w:rsid w:val="002B48C3"/>
    <w:rsid w:val="002C2097"/>
    <w:rsid w:val="002C6329"/>
    <w:rsid w:val="002D1A8E"/>
    <w:rsid w:val="002D322D"/>
    <w:rsid w:val="002D5284"/>
    <w:rsid w:val="002D6A2C"/>
    <w:rsid w:val="002D6CB3"/>
    <w:rsid w:val="002D7CE2"/>
    <w:rsid w:val="002E2507"/>
    <w:rsid w:val="002E2B18"/>
    <w:rsid w:val="002E75B7"/>
    <w:rsid w:val="002E7A62"/>
    <w:rsid w:val="002F07BB"/>
    <w:rsid w:val="00300E3F"/>
    <w:rsid w:val="00304F3C"/>
    <w:rsid w:val="003053D4"/>
    <w:rsid w:val="003240BA"/>
    <w:rsid w:val="0032456D"/>
    <w:rsid w:val="003251CE"/>
    <w:rsid w:val="00330D61"/>
    <w:rsid w:val="00330FD1"/>
    <w:rsid w:val="003347C2"/>
    <w:rsid w:val="00334AB2"/>
    <w:rsid w:val="003405B7"/>
    <w:rsid w:val="00342140"/>
    <w:rsid w:val="0034236C"/>
    <w:rsid w:val="0034485C"/>
    <w:rsid w:val="003457E1"/>
    <w:rsid w:val="00350FB7"/>
    <w:rsid w:val="0035241E"/>
    <w:rsid w:val="00352E93"/>
    <w:rsid w:val="00355C02"/>
    <w:rsid w:val="003564CC"/>
    <w:rsid w:val="00356EAE"/>
    <w:rsid w:val="00360A54"/>
    <w:rsid w:val="003713CD"/>
    <w:rsid w:val="00371893"/>
    <w:rsid w:val="00386DD9"/>
    <w:rsid w:val="00390893"/>
    <w:rsid w:val="003913FD"/>
    <w:rsid w:val="00392638"/>
    <w:rsid w:val="003A2D3B"/>
    <w:rsid w:val="003A33FD"/>
    <w:rsid w:val="003A41F6"/>
    <w:rsid w:val="003B1766"/>
    <w:rsid w:val="003B2CD2"/>
    <w:rsid w:val="003B5D9E"/>
    <w:rsid w:val="003C608D"/>
    <w:rsid w:val="003C72BD"/>
    <w:rsid w:val="003D3825"/>
    <w:rsid w:val="003E2671"/>
    <w:rsid w:val="003E622A"/>
    <w:rsid w:val="003F06CA"/>
    <w:rsid w:val="003F141A"/>
    <w:rsid w:val="003F777F"/>
    <w:rsid w:val="003F7D48"/>
    <w:rsid w:val="004009F3"/>
    <w:rsid w:val="00411885"/>
    <w:rsid w:val="00421927"/>
    <w:rsid w:val="00424E12"/>
    <w:rsid w:val="004427CE"/>
    <w:rsid w:val="00445465"/>
    <w:rsid w:val="00446581"/>
    <w:rsid w:val="00453D70"/>
    <w:rsid w:val="00453E47"/>
    <w:rsid w:val="004569AB"/>
    <w:rsid w:val="00460631"/>
    <w:rsid w:val="00464765"/>
    <w:rsid w:val="00464942"/>
    <w:rsid w:val="004657D3"/>
    <w:rsid w:val="004666FC"/>
    <w:rsid w:val="00470BE4"/>
    <w:rsid w:val="004771BB"/>
    <w:rsid w:val="00483210"/>
    <w:rsid w:val="00497EA6"/>
    <w:rsid w:val="004A0F79"/>
    <w:rsid w:val="004A10CE"/>
    <w:rsid w:val="004B0D90"/>
    <w:rsid w:val="004B6173"/>
    <w:rsid w:val="004C05D3"/>
    <w:rsid w:val="004C6292"/>
    <w:rsid w:val="004D1B76"/>
    <w:rsid w:val="004D2002"/>
    <w:rsid w:val="004D692E"/>
    <w:rsid w:val="004E1374"/>
    <w:rsid w:val="004F0535"/>
    <w:rsid w:val="004F42CD"/>
    <w:rsid w:val="005062E3"/>
    <w:rsid w:val="00526E73"/>
    <w:rsid w:val="0054152F"/>
    <w:rsid w:val="00541AD4"/>
    <w:rsid w:val="005436D1"/>
    <w:rsid w:val="00550A01"/>
    <w:rsid w:val="00556DEE"/>
    <w:rsid w:val="00561BFE"/>
    <w:rsid w:val="0056352F"/>
    <w:rsid w:val="005677E4"/>
    <w:rsid w:val="0057271C"/>
    <w:rsid w:val="00576E38"/>
    <w:rsid w:val="005824D9"/>
    <w:rsid w:val="00583167"/>
    <w:rsid w:val="00583607"/>
    <w:rsid w:val="005A117A"/>
    <w:rsid w:val="005A4F0F"/>
    <w:rsid w:val="005A61C9"/>
    <w:rsid w:val="005B0537"/>
    <w:rsid w:val="005B2033"/>
    <w:rsid w:val="005B4B8B"/>
    <w:rsid w:val="005C16A5"/>
    <w:rsid w:val="005D2EF8"/>
    <w:rsid w:val="005D4375"/>
    <w:rsid w:val="005E2B84"/>
    <w:rsid w:val="005E34A0"/>
    <w:rsid w:val="005F0FB7"/>
    <w:rsid w:val="006027A6"/>
    <w:rsid w:val="00607AB4"/>
    <w:rsid w:val="00611912"/>
    <w:rsid w:val="00614F6E"/>
    <w:rsid w:val="0061552F"/>
    <w:rsid w:val="00617167"/>
    <w:rsid w:val="0062173A"/>
    <w:rsid w:val="00622FE5"/>
    <w:rsid w:val="00625D8C"/>
    <w:rsid w:val="006263B3"/>
    <w:rsid w:val="006308F1"/>
    <w:rsid w:val="00632F89"/>
    <w:rsid w:val="0064222A"/>
    <w:rsid w:val="00645434"/>
    <w:rsid w:val="0064671E"/>
    <w:rsid w:val="00650964"/>
    <w:rsid w:val="00653BA9"/>
    <w:rsid w:val="00667262"/>
    <w:rsid w:val="006732DD"/>
    <w:rsid w:val="00681AAB"/>
    <w:rsid w:val="00683FDB"/>
    <w:rsid w:val="00690809"/>
    <w:rsid w:val="00692139"/>
    <w:rsid w:val="00694257"/>
    <w:rsid w:val="006965D5"/>
    <w:rsid w:val="00697823"/>
    <w:rsid w:val="006A034B"/>
    <w:rsid w:val="006A0B20"/>
    <w:rsid w:val="006A6617"/>
    <w:rsid w:val="006B25F5"/>
    <w:rsid w:val="006B2B7B"/>
    <w:rsid w:val="006C75D8"/>
    <w:rsid w:val="006D21A2"/>
    <w:rsid w:val="006D2C3A"/>
    <w:rsid w:val="006D7169"/>
    <w:rsid w:val="006E0EA5"/>
    <w:rsid w:val="006E54D9"/>
    <w:rsid w:val="006E7C1B"/>
    <w:rsid w:val="006F021A"/>
    <w:rsid w:val="006F5FCC"/>
    <w:rsid w:val="00700A3F"/>
    <w:rsid w:val="00706AF4"/>
    <w:rsid w:val="00707DB7"/>
    <w:rsid w:val="00713AC4"/>
    <w:rsid w:val="00724600"/>
    <w:rsid w:val="00736AA9"/>
    <w:rsid w:val="00736EC9"/>
    <w:rsid w:val="007513D8"/>
    <w:rsid w:val="00755DED"/>
    <w:rsid w:val="007608AB"/>
    <w:rsid w:val="0076118A"/>
    <w:rsid w:val="0076161F"/>
    <w:rsid w:val="007647D9"/>
    <w:rsid w:val="0076663D"/>
    <w:rsid w:val="00766B54"/>
    <w:rsid w:val="007714F3"/>
    <w:rsid w:val="00773838"/>
    <w:rsid w:val="00776A15"/>
    <w:rsid w:val="007803FF"/>
    <w:rsid w:val="007850F2"/>
    <w:rsid w:val="007901ED"/>
    <w:rsid w:val="0079193C"/>
    <w:rsid w:val="007E050B"/>
    <w:rsid w:val="007E4A31"/>
    <w:rsid w:val="007E7208"/>
    <w:rsid w:val="007F1DCA"/>
    <w:rsid w:val="007F1E3A"/>
    <w:rsid w:val="007F264F"/>
    <w:rsid w:val="00806D50"/>
    <w:rsid w:val="00807014"/>
    <w:rsid w:val="00825CD5"/>
    <w:rsid w:val="0082686A"/>
    <w:rsid w:val="008271CC"/>
    <w:rsid w:val="00832373"/>
    <w:rsid w:val="00834BAE"/>
    <w:rsid w:val="00837A7C"/>
    <w:rsid w:val="008407E8"/>
    <w:rsid w:val="00845BE3"/>
    <w:rsid w:val="008463C7"/>
    <w:rsid w:val="008477CC"/>
    <w:rsid w:val="00861280"/>
    <w:rsid w:val="00861DE0"/>
    <w:rsid w:val="00863ADA"/>
    <w:rsid w:val="0087232F"/>
    <w:rsid w:val="00874558"/>
    <w:rsid w:val="00876BD3"/>
    <w:rsid w:val="00880832"/>
    <w:rsid w:val="008855DE"/>
    <w:rsid w:val="0088699C"/>
    <w:rsid w:val="00887315"/>
    <w:rsid w:val="008908B8"/>
    <w:rsid w:val="00892BA8"/>
    <w:rsid w:val="0089377F"/>
    <w:rsid w:val="008A07D3"/>
    <w:rsid w:val="008A312B"/>
    <w:rsid w:val="008A39B3"/>
    <w:rsid w:val="008A5863"/>
    <w:rsid w:val="008B0FCF"/>
    <w:rsid w:val="008C0B42"/>
    <w:rsid w:val="008C12F2"/>
    <w:rsid w:val="008E293A"/>
    <w:rsid w:val="008E3AEC"/>
    <w:rsid w:val="008E4390"/>
    <w:rsid w:val="008E57F8"/>
    <w:rsid w:val="008E5F56"/>
    <w:rsid w:val="008F0876"/>
    <w:rsid w:val="008F5016"/>
    <w:rsid w:val="00902900"/>
    <w:rsid w:val="00905A3C"/>
    <w:rsid w:val="00907BEF"/>
    <w:rsid w:val="00914183"/>
    <w:rsid w:val="00915F58"/>
    <w:rsid w:val="00915FF8"/>
    <w:rsid w:val="00934276"/>
    <w:rsid w:val="009445AE"/>
    <w:rsid w:val="00945B77"/>
    <w:rsid w:val="00955852"/>
    <w:rsid w:val="0095723D"/>
    <w:rsid w:val="00957D72"/>
    <w:rsid w:val="00961539"/>
    <w:rsid w:val="0096317C"/>
    <w:rsid w:val="00963769"/>
    <w:rsid w:val="00976F7F"/>
    <w:rsid w:val="00987761"/>
    <w:rsid w:val="00995CC8"/>
    <w:rsid w:val="009A3ECA"/>
    <w:rsid w:val="009A66DD"/>
    <w:rsid w:val="009B7705"/>
    <w:rsid w:val="009C3182"/>
    <w:rsid w:val="009C3B66"/>
    <w:rsid w:val="009C4B00"/>
    <w:rsid w:val="009D045C"/>
    <w:rsid w:val="009D3635"/>
    <w:rsid w:val="009D7D55"/>
    <w:rsid w:val="009E1737"/>
    <w:rsid w:val="009E1D43"/>
    <w:rsid w:val="009F7501"/>
    <w:rsid w:val="00A0136F"/>
    <w:rsid w:val="00A0551D"/>
    <w:rsid w:val="00A05C04"/>
    <w:rsid w:val="00A07C9E"/>
    <w:rsid w:val="00A107A0"/>
    <w:rsid w:val="00A346D8"/>
    <w:rsid w:val="00A34C59"/>
    <w:rsid w:val="00A36800"/>
    <w:rsid w:val="00A379AB"/>
    <w:rsid w:val="00A4159B"/>
    <w:rsid w:val="00A44848"/>
    <w:rsid w:val="00A51863"/>
    <w:rsid w:val="00A522ED"/>
    <w:rsid w:val="00A544FC"/>
    <w:rsid w:val="00A60EDC"/>
    <w:rsid w:val="00A74C24"/>
    <w:rsid w:val="00A76198"/>
    <w:rsid w:val="00A84389"/>
    <w:rsid w:val="00A8488E"/>
    <w:rsid w:val="00A90A64"/>
    <w:rsid w:val="00AA3F9E"/>
    <w:rsid w:val="00AB16D0"/>
    <w:rsid w:val="00AB3450"/>
    <w:rsid w:val="00AB4764"/>
    <w:rsid w:val="00AB504A"/>
    <w:rsid w:val="00AB6E4C"/>
    <w:rsid w:val="00AB7D68"/>
    <w:rsid w:val="00AC0268"/>
    <w:rsid w:val="00AC389C"/>
    <w:rsid w:val="00AC43A9"/>
    <w:rsid w:val="00AC48C4"/>
    <w:rsid w:val="00AD2AEE"/>
    <w:rsid w:val="00AD7A10"/>
    <w:rsid w:val="00AE1B05"/>
    <w:rsid w:val="00AE641C"/>
    <w:rsid w:val="00AF24EC"/>
    <w:rsid w:val="00AF66BC"/>
    <w:rsid w:val="00B01057"/>
    <w:rsid w:val="00B04E5E"/>
    <w:rsid w:val="00B12FEE"/>
    <w:rsid w:val="00B1741E"/>
    <w:rsid w:val="00B21CED"/>
    <w:rsid w:val="00B25179"/>
    <w:rsid w:val="00B35536"/>
    <w:rsid w:val="00B37FE3"/>
    <w:rsid w:val="00B461E3"/>
    <w:rsid w:val="00B518D5"/>
    <w:rsid w:val="00B6037E"/>
    <w:rsid w:val="00B60860"/>
    <w:rsid w:val="00B71B0C"/>
    <w:rsid w:val="00B74180"/>
    <w:rsid w:val="00B82B16"/>
    <w:rsid w:val="00B83109"/>
    <w:rsid w:val="00B943C9"/>
    <w:rsid w:val="00BA22FD"/>
    <w:rsid w:val="00BA5F3F"/>
    <w:rsid w:val="00BB4BBE"/>
    <w:rsid w:val="00BB57F1"/>
    <w:rsid w:val="00BC240B"/>
    <w:rsid w:val="00BC2C03"/>
    <w:rsid w:val="00BC7B39"/>
    <w:rsid w:val="00BD4384"/>
    <w:rsid w:val="00BD4701"/>
    <w:rsid w:val="00BE1627"/>
    <w:rsid w:val="00BE217C"/>
    <w:rsid w:val="00BE4C0A"/>
    <w:rsid w:val="00C05AE1"/>
    <w:rsid w:val="00C0776B"/>
    <w:rsid w:val="00C15350"/>
    <w:rsid w:val="00C23827"/>
    <w:rsid w:val="00C27D9B"/>
    <w:rsid w:val="00C32072"/>
    <w:rsid w:val="00C33C2A"/>
    <w:rsid w:val="00C402DB"/>
    <w:rsid w:val="00C43E28"/>
    <w:rsid w:val="00C7642F"/>
    <w:rsid w:val="00C81DF2"/>
    <w:rsid w:val="00C922DB"/>
    <w:rsid w:val="00C94C98"/>
    <w:rsid w:val="00C97CF8"/>
    <w:rsid w:val="00CA2FB2"/>
    <w:rsid w:val="00CA35E9"/>
    <w:rsid w:val="00CB1183"/>
    <w:rsid w:val="00CB39E3"/>
    <w:rsid w:val="00CC349A"/>
    <w:rsid w:val="00CC47B3"/>
    <w:rsid w:val="00CC6580"/>
    <w:rsid w:val="00CC6C41"/>
    <w:rsid w:val="00CD0DE6"/>
    <w:rsid w:val="00CE34E9"/>
    <w:rsid w:val="00CE3AE1"/>
    <w:rsid w:val="00CE3C31"/>
    <w:rsid w:val="00CE4607"/>
    <w:rsid w:val="00CF1DC1"/>
    <w:rsid w:val="00D10000"/>
    <w:rsid w:val="00D22FFF"/>
    <w:rsid w:val="00D237AB"/>
    <w:rsid w:val="00D23D64"/>
    <w:rsid w:val="00D319E7"/>
    <w:rsid w:val="00D322D9"/>
    <w:rsid w:val="00D32B96"/>
    <w:rsid w:val="00D37301"/>
    <w:rsid w:val="00D41D2B"/>
    <w:rsid w:val="00D513EB"/>
    <w:rsid w:val="00D536EE"/>
    <w:rsid w:val="00D54A69"/>
    <w:rsid w:val="00D610CE"/>
    <w:rsid w:val="00D64CB5"/>
    <w:rsid w:val="00D7085C"/>
    <w:rsid w:val="00D7323E"/>
    <w:rsid w:val="00D97608"/>
    <w:rsid w:val="00DA32A2"/>
    <w:rsid w:val="00DA4DB0"/>
    <w:rsid w:val="00DA5532"/>
    <w:rsid w:val="00DB2612"/>
    <w:rsid w:val="00DB47E7"/>
    <w:rsid w:val="00DB7A2C"/>
    <w:rsid w:val="00DC0C99"/>
    <w:rsid w:val="00DC4634"/>
    <w:rsid w:val="00DC5ADA"/>
    <w:rsid w:val="00DC7503"/>
    <w:rsid w:val="00DD437C"/>
    <w:rsid w:val="00E10759"/>
    <w:rsid w:val="00E1162E"/>
    <w:rsid w:val="00E235CD"/>
    <w:rsid w:val="00E254D6"/>
    <w:rsid w:val="00E31856"/>
    <w:rsid w:val="00E31AE2"/>
    <w:rsid w:val="00E363DF"/>
    <w:rsid w:val="00E412A1"/>
    <w:rsid w:val="00E4719F"/>
    <w:rsid w:val="00E4769F"/>
    <w:rsid w:val="00E51439"/>
    <w:rsid w:val="00E564CC"/>
    <w:rsid w:val="00E573E9"/>
    <w:rsid w:val="00E64BEB"/>
    <w:rsid w:val="00E659B7"/>
    <w:rsid w:val="00E67976"/>
    <w:rsid w:val="00E72BF9"/>
    <w:rsid w:val="00E73550"/>
    <w:rsid w:val="00E818B9"/>
    <w:rsid w:val="00EA0932"/>
    <w:rsid w:val="00EA508C"/>
    <w:rsid w:val="00EA6674"/>
    <w:rsid w:val="00EB24D4"/>
    <w:rsid w:val="00EC0680"/>
    <w:rsid w:val="00EC3D95"/>
    <w:rsid w:val="00EC5A0F"/>
    <w:rsid w:val="00ED0FE1"/>
    <w:rsid w:val="00EE1B71"/>
    <w:rsid w:val="00EF5AE9"/>
    <w:rsid w:val="00F01804"/>
    <w:rsid w:val="00F10063"/>
    <w:rsid w:val="00F140CE"/>
    <w:rsid w:val="00F244DE"/>
    <w:rsid w:val="00F2788D"/>
    <w:rsid w:val="00F31E9C"/>
    <w:rsid w:val="00F40141"/>
    <w:rsid w:val="00F41821"/>
    <w:rsid w:val="00F4521D"/>
    <w:rsid w:val="00F4716D"/>
    <w:rsid w:val="00F622C1"/>
    <w:rsid w:val="00F71178"/>
    <w:rsid w:val="00F80DF0"/>
    <w:rsid w:val="00F819F4"/>
    <w:rsid w:val="00F824F9"/>
    <w:rsid w:val="00F839EA"/>
    <w:rsid w:val="00F905E5"/>
    <w:rsid w:val="00F90B1A"/>
    <w:rsid w:val="00FA56FB"/>
    <w:rsid w:val="00FB747E"/>
    <w:rsid w:val="00FC3720"/>
    <w:rsid w:val="00FE07F5"/>
    <w:rsid w:val="00FF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096C4"/>
  <w15:docId w15:val="{FA00D891-95CD-4E1D-AF0D-83E53713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2D"/>
    <w:pPr>
      <w:spacing w:after="120" w:line="276" w:lineRule="auto"/>
    </w:pPr>
    <w:rPr>
      <w:rFonts w:ascii="Myriad Pro Light" w:hAnsi="Myriad Pro Light"/>
      <w:sz w:val="24"/>
    </w:rPr>
  </w:style>
  <w:style w:type="paragraph" w:styleId="Ttulo1">
    <w:name w:val="heading 1"/>
    <w:basedOn w:val="Ttulo"/>
    <w:next w:val="Normal"/>
    <w:link w:val="Ttulo1Car"/>
    <w:uiPriority w:val="9"/>
    <w:qFormat/>
    <w:rsid w:val="003564CC"/>
    <w:pPr>
      <w:spacing w:line="240" w:lineRule="auto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564CC"/>
    <w:pPr>
      <w:spacing w:before="240"/>
      <w:ind w:right="-142"/>
      <w:jc w:val="left"/>
      <w:outlineLvl w:val="1"/>
    </w:pPr>
    <w:rPr>
      <w:rFonts w:ascii="Franklin Gothic Medium Cond" w:hAnsi="Franklin Gothic Medium Cond" w:cs="Akzidenz Grotesk BE MdCn"/>
      <w:color w:val="002940"/>
      <w:sz w:val="30"/>
      <w:szCs w:val="28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6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6674"/>
  </w:style>
  <w:style w:type="paragraph" w:styleId="Piedepgina">
    <w:name w:val="footer"/>
    <w:basedOn w:val="Normal"/>
    <w:link w:val="PiedepginaCar"/>
    <w:uiPriority w:val="99"/>
    <w:unhideWhenUsed/>
    <w:rsid w:val="00EA66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674"/>
  </w:style>
  <w:style w:type="paragraph" w:styleId="Textodeglobo">
    <w:name w:val="Balloon Text"/>
    <w:basedOn w:val="Normal"/>
    <w:link w:val="TextodegloboCar"/>
    <w:uiPriority w:val="99"/>
    <w:semiHidden/>
    <w:unhideWhenUsed/>
    <w:rsid w:val="00EA66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67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A10C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063"/>
    <w:rPr>
      <w:color w:val="800080" w:themeColor="followedHyperlink"/>
      <w:u w:val="single"/>
    </w:rPr>
  </w:style>
  <w:style w:type="character" w:customStyle="1" w:styleId="estilo31">
    <w:name w:val="estilo31"/>
    <w:basedOn w:val="Fuentedeprrafopredeter"/>
    <w:rsid w:val="00446581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styleId="Prrafodelista">
    <w:name w:val="List Paragraph"/>
    <w:basedOn w:val="Normal"/>
    <w:uiPriority w:val="1"/>
    <w:qFormat/>
    <w:rsid w:val="000D6726"/>
    <w:pPr>
      <w:ind w:left="720"/>
      <w:contextualSpacing/>
    </w:pPr>
  </w:style>
  <w:style w:type="paragraph" w:customStyle="1" w:styleId="Default">
    <w:name w:val="Default"/>
    <w:rsid w:val="002D7CE2"/>
    <w:pPr>
      <w:widowControl w:val="0"/>
      <w:autoSpaceDE w:val="0"/>
      <w:autoSpaceDN w:val="0"/>
      <w:adjustRightInd w:val="0"/>
      <w:jc w:val="left"/>
    </w:pPr>
    <w:rPr>
      <w:rFonts w:ascii="Verdana" w:eastAsia="Times New Roman" w:hAnsi="Verdana" w:cs="Times New Roman"/>
      <w:color w:val="000000"/>
      <w:sz w:val="24"/>
      <w:szCs w:val="24"/>
      <w:lang w:eastAsia="es-ES"/>
    </w:rPr>
  </w:style>
  <w:style w:type="paragraph" w:customStyle="1" w:styleId="NormalWeb14">
    <w:name w:val="Normal (Web)14"/>
    <w:basedOn w:val="Normal"/>
    <w:rsid w:val="002D7CE2"/>
    <w:pPr>
      <w:spacing w:after="300" w:line="480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64CC"/>
    <w:rPr>
      <w:rFonts w:ascii="Myriad Pro Light" w:eastAsia="Times New Roman" w:hAnsi="Myriad Pro Light" w:cs="Akzidenz Grotesk BE XBdCn"/>
      <w:b/>
      <w:color w:val="002940"/>
      <w:sz w:val="36"/>
      <w:szCs w:val="34"/>
      <w:lang w:eastAsia="es-ES"/>
    </w:rPr>
  </w:style>
  <w:style w:type="character" w:styleId="Textoennegrita">
    <w:name w:val="Strong"/>
    <w:basedOn w:val="Fuentedeprrafopredeter"/>
    <w:uiPriority w:val="22"/>
    <w:qFormat/>
    <w:rsid w:val="00CE34E9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3564CC"/>
    <w:rPr>
      <w:rFonts w:ascii="Franklin Gothic Medium Cond" w:hAnsi="Franklin Gothic Medium Cond" w:cs="Akzidenz Grotesk BE MdCn"/>
      <w:color w:val="002940"/>
      <w:sz w:val="30"/>
      <w:szCs w:val="28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819F4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ar"/>
    <w:uiPriority w:val="99"/>
    <w:unhideWhenUsed/>
    <w:rsid w:val="003564C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3564CC"/>
    <w:pPr>
      <w:ind w:right="-142"/>
    </w:pPr>
    <w:rPr>
      <w:rFonts w:eastAsia="Times New Roman" w:cs="Akzidenz Grotesk BE XBdCn"/>
      <w:b/>
      <w:color w:val="002940"/>
      <w:sz w:val="34"/>
      <w:szCs w:val="34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3564CC"/>
    <w:rPr>
      <w:rFonts w:ascii="Myriad Pro Light" w:eastAsia="Times New Roman" w:hAnsi="Myriad Pro Light" w:cs="Akzidenz Grotesk BE XBdCn"/>
      <w:b/>
      <w:color w:val="002940"/>
      <w:sz w:val="34"/>
      <w:szCs w:val="34"/>
      <w:lang w:eastAsia="es-ES"/>
    </w:rPr>
  </w:style>
  <w:style w:type="paragraph" w:customStyle="1" w:styleId="Vieta">
    <w:name w:val="Viñeta"/>
    <w:basedOn w:val="NormalWeb"/>
    <w:link w:val="VietaCar"/>
    <w:qFormat/>
    <w:rsid w:val="003564CC"/>
    <w:pPr>
      <w:numPr>
        <w:numId w:val="1"/>
      </w:numPr>
      <w:shd w:val="clear" w:color="auto" w:fill="FFFFFF"/>
      <w:spacing w:before="0" w:beforeAutospacing="0" w:after="0" w:afterAutospacing="0"/>
      <w:jc w:val="both"/>
    </w:pPr>
    <w:rPr>
      <w:rFonts w:ascii="Myriad Pro Light" w:eastAsiaTheme="minorHAnsi" w:hAnsi="Myriad Pro Light" w:cstheme="minorBidi"/>
      <w:bCs/>
      <w:iCs/>
      <w:szCs w:val="22"/>
      <w:lang w:eastAsia="en-US"/>
    </w:rPr>
  </w:style>
  <w:style w:type="paragraph" w:customStyle="1" w:styleId="Fechapr">
    <w:name w:val="Fechapr"/>
    <w:basedOn w:val="Normal"/>
    <w:link w:val="FechaprCar"/>
    <w:qFormat/>
    <w:rsid w:val="004666FC"/>
    <w:pPr>
      <w:spacing w:after="240"/>
    </w:pPr>
    <w:rPr>
      <w:rFonts w:ascii="Franklin Gothic Medium Cond" w:eastAsia="Times New Roman" w:hAnsi="Franklin Gothic Medium Cond" w:cs="Akzidenz Grotesk BE MdCn"/>
      <w:i/>
      <w:color w:val="002940"/>
      <w:sz w:val="28"/>
      <w:szCs w:val="26"/>
      <w:lang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3564C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VietaCar">
    <w:name w:val="Viñeta Car"/>
    <w:basedOn w:val="NormalWebCar"/>
    <w:link w:val="Vieta"/>
    <w:rsid w:val="003564CC"/>
    <w:rPr>
      <w:rFonts w:ascii="Myriad Pro Light" w:eastAsia="Times New Roman" w:hAnsi="Myriad Pro Light" w:cs="Times New Roman"/>
      <w:bCs/>
      <w:iCs/>
      <w:sz w:val="24"/>
      <w:szCs w:val="24"/>
      <w:shd w:val="clear" w:color="auto" w:fill="FFFFFF"/>
      <w:lang w:eastAsia="es-ES"/>
    </w:rPr>
  </w:style>
  <w:style w:type="paragraph" w:customStyle="1" w:styleId="Ponente">
    <w:name w:val="Ponente"/>
    <w:basedOn w:val="Normal"/>
    <w:link w:val="PonenteCar"/>
    <w:qFormat/>
    <w:rsid w:val="003564CC"/>
    <w:pPr>
      <w:spacing w:before="120"/>
      <w:ind w:left="2124"/>
      <w:jc w:val="both"/>
    </w:pPr>
    <w:rPr>
      <w:rFonts w:eastAsia="Times New Roman" w:cs="Akzidenz Grotesk BE MdCn"/>
      <w:color w:val="002940"/>
      <w:u w:val="single"/>
      <w:lang w:eastAsia="es-ES"/>
    </w:rPr>
  </w:style>
  <w:style w:type="character" w:customStyle="1" w:styleId="FechaprCar">
    <w:name w:val="Fechapr Car"/>
    <w:basedOn w:val="Fuentedeprrafopredeter"/>
    <w:link w:val="Fechapr"/>
    <w:rsid w:val="004666FC"/>
    <w:rPr>
      <w:rFonts w:ascii="Franklin Gothic Medium Cond" w:eastAsia="Times New Roman" w:hAnsi="Franklin Gothic Medium Cond" w:cs="Akzidenz Grotesk BE MdCn"/>
      <w:i/>
      <w:color w:val="002940"/>
      <w:sz w:val="28"/>
      <w:szCs w:val="26"/>
      <w:lang w:eastAsia="es-ES"/>
    </w:rPr>
  </w:style>
  <w:style w:type="character" w:customStyle="1" w:styleId="PonenteCar">
    <w:name w:val="Ponente Car"/>
    <w:basedOn w:val="Fuentedeprrafopredeter"/>
    <w:link w:val="Ponente"/>
    <w:rsid w:val="003564CC"/>
    <w:rPr>
      <w:rFonts w:ascii="Myriad Pro Light" w:eastAsia="Times New Roman" w:hAnsi="Myriad Pro Light" w:cs="Akzidenz Grotesk BE MdCn"/>
      <w:color w:val="002940"/>
      <w:sz w:val="24"/>
      <w:u w:val="single"/>
      <w:lang w:eastAsia="es-ES"/>
    </w:rPr>
  </w:style>
  <w:style w:type="paragraph" w:customStyle="1" w:styleId="Ttuloponencia">
    <w:name w:val="Título ponencia"/>
    <w:basedOn w:val="Normal"/>
    <w:link w:val="TtuloponenciaCar"/>
    <w:qFormat/>
    <w:rsid w:val="0082686A"/>
    <w:pPr>
      <w:ind w:left="2124" w:right="-285" w:hanging="2124"/>
      <w:jc w:val="left"/>
    </w:pPr>
    <w:rPr>
      <w:b/>
    </w:rPr>
  </w:style>
  <w:style w:type="paragraph" w:customStyle="1" w:styleId="Horario">
    <w:name w:val="Horario"/>
    <w:basedOn w:val="Ttuloponencia"/>
    <w:link w:val="HorarioCar"/>
    <w:qFormat/>
    <w:rsid w:val="0082686A"/>
    <w:rPr>
      <w:rFonts w:ascii="Franklin Gothic Medium Cond" w:eastAsia="Times New Roman" w:hAnsi="Franklin Gothic Medium Cond" w:cs="Akzidenz Grotesk BE MdCn"/>
      <w:b w:val="0"/>
      <w:color w:val="002940"/>
      <w:szCs w:val="24"/>
      <w:lang w:eastAsia="es-ES"/>
    </w:rPr>
  </w:style>
  <w:style w:type="character" w:customStyle="1" w:styleId="TtuloponenciaCar">
    <w:name w:val="Título ponencia Car"/>
    <w:basedOn w:val="Fuentedeprrafopredeter"/>
    <w:link w:val="Ttuloponencia"/>
    <w:rsid w:val="0082686A"/>
    <w:rPr>
      <w:rFonts w:ascii="Myriad Pro Light" w:hAnsi="Myriad Pro Light"/>
      <w:b/>
      <w:sz w:val="24"/>
    </w:rPr>
  </w:style>
  <w:style w:type="character" w:customStyle="1" w:styleId="HorarioCar">
    <w:name w:val="Horario Car"/>
    <w:basedOn w:val="TtuloponenciaCar"/>
    <w:link w:val="Horario"/>
    <w:rsid w:val="0082686A"/>
    <w:rPr>
      <w:rFonts w:ascii="Franklin Gothic Medium Cond" w:eastAsia="Times New Roman" w:hAnsi="Franklin Gothic Medium Cond" w:cs="Akzidenz Grotesk BE MdCn"/>
      <w:b w:val="0"/>
      <w:color w:val="00294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D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6317C"/>
    <w:pPr>
      <w:widowControl w:val="0"/>
      <w:autoSpaceDE w:val="0"/>
      <w:autoSpaceDN w:val="0"/>
      <w:spacing w:after="0" w:line="240" w:lineRule="auto"/>
      <w:jc w:val="left"/>
    </w:pPr>
    <w:rPr>
      <w:rFonts w:ascii="Segoe UI Light" w:eastAsia="Segoe UI Light" w:hAnsi="Segoe UI Light" w:cs="Segoe UI Light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317C"/>
    <w:rPr>
      <w:rFonts w:ascii="Segoe UI Light" w:eastAsia="Segoe UI Light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5025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6411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139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386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624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7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oo.gl/maps/RGmGPm9jZfwzmcoW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acionfemp.es/node/2731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8dd8e-5a74-431e-8341-85767ca010f0" xsi:nil="true"/>
    <_ip_UnifiedCompliancePolicyProperties xmlns="http://schemas.microsoft.com/sharepoint/v3" xsi:nil="true"/>
    <lcf76f155ced4ddcb4097134ff3c332f xmlns="3c9502d0-8cd9-4350-b729-24ef8a1d7ce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9BD529CEEE94E889C8FA8780A1BC3" ma:contentTypeVersion="17" ma:contentTypeDescription="Create a new document." ma:contentTypeScope="" ma:versionID="eb29b1fd94fd9de9711026187affaf6a">
  <xsd:schema xmlns:xsd="http://www.w3.org/2001/XMLSchema" xmlns:xs="http://www.w3.org/2001/XMLSchema" xmlns:p="http://schemas.microsoft.com/office/2006/metadata/properties" xmlns:ns1="http://schemas.microsoft.com/sharepoint/v3" xmlns:ns2="3c9502d0-8cd9-4350-b729-24ef8a1d7ced" xmlns:ns3="c7e8dd8e-5a74-431e-8341-85767ca010f0" targetNamespace="http://schemas.microsoft.com/office/2006/metadata/properties" ma:root="true" ma:fieldsID="555ea44fca8c3c4fc1db994bf21c5375" ns1:_="" ns2:_="" ns3:_="">
    <xsd:import namespace="http://schemas.microsoft.com/sharepoint/v3"/>
    <xsd:import namespace="3c9502d0-8cd9-4350-b729-24ef8a1d7ced"/>
    <xsd:import namespace="c7e8dd8e-5a74-431e-8341-85767ca010f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502d0-8cd9-4350-b729-24ef8a1d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8dd8e-5a74-431e-8341-85767ca01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55765b-84af-4fae-98c4-7f5aaf9a2105}" ma:internalName="TaxCatchAll" ma:showField="CatchAllData" ma:web="c7e8dd8e-5a74-431e-8341-85767ca010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CD163-19FF-4997-8981-4124EA577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9ADB0-0CC0-44C5-B7B8-A52C203947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8dd8e-5a74-431e-8341-85767ca010f0"/>
    <ds:schemaRef ds:uri="3c9502d0-8cd9-4350-b729-24ef8a1d7ced"/>
  </ds:schemaRefs>
</ds:datastoreItem>
</file>

<file path=customXml/itemProps3.xml><?xml version="1.0" encoding="utf-8"?>
<ds:datastoreItem xmlns:ds="http://schemas.openxmlformats.org/officeDocument/2006/customXml" ds:itemID="{217355B3-BC7B-4EC2-B82B-D802C8768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9502d0-8cd9-4350-b729-24ef8a1d7ced"/>
    <ds:schemaRef ds:uri="c7e8dd8e-5a74-431e-8341-85767ca01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ED4B2-4017-4C5B-BDBC-48437FE6E3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353</Words>
  <Characters>1899</Characters>
  <Application>Microsoft Office Word</Application>
  <DocSecurity>0</DocSecurity>
  <Lines>37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Camargo Crespo</dc:creator>
  <cp:lastModifiedBy>Daniel Fernández Rodríguez</cp:lastModifiedBy>
  <cp:revision>14</cp:revision>
  <cp:lastPrinted>2018-08-27T09:49:00Z</cp:lastPrinted>
  <dcterms:created xsi:type="dcterms:W3CDTF">2025-05-16T08:27:00Z</dcterms:created>
  <dcterms:modified xsi:type="dcterms:W3CDTF">2025-09-08T12:37:00Z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0x01010013A9BD529CEEE94E889C8FA8780A1BC3</vt:lpwstr>
  </property>
  <property fmtid="{D5CDD505-2E9C-101B-9397-08002B2CF9AE}" pid="3" name="MediaServiceImageTags">
    <vt:lpwstr/>
  </property>
</Properties>
</file>