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48FA1B16"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966627">
        <w:rPr>
          <w:rFonts w:ascii="Arial" w:hAnsi="Arial" w:cs="Arial"/>
          <w:sz w:val="22"/>
          <w:szCs w:val="22"/>
        </w:rPr>
        <w:t>CM_57_2023</w:t>
      </w:r>
    </w:p>
    <w:p w14:paraId="2DDCD1DD" w14:textId="77777777" w:rsidR="00BD71FB" w:rsidRPr="00880A19" w:rsidRDefault="00BD71FB" w:rsidP="00BD71FB">
      <w:pPr>
        <w:rPr>
          <w:rFonts w:ascii="Arial" w:hAnsi="Arial" w:cs="Arial"/>
          <w:sz w:val="22"/>
          <w:szCs w:val="22"/>
        </w:rPr>
      </w:pPr>
    </w:p>
    <w:p w14:paraId="196FCD9D" w14:textId="77777777" w:rsidR="006C20BD" w:rsidRPr="006C20BD" w:rsidRDefault="00BD71FB" w:rsidP="006C20BD">
      <w:pPr>
        <w:spacing w:line="324" w:lineRule="atLeast"/>
        <w:rPr>
          <w:rFonts w:ascii="Myriad Pro Light" w:hAnsi="Myriad Pro Light"/>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Pr="00325973">
        <w:rPr>
          <w:rFonts w:ascii="Myriad Pro Light" w:hAnsi="Myriad Pro Light"/>
          <w:sz w:val="22"/>
          <w:szCs w:val="22"/>
        </w:rPr>
        <w:t xml:space="preserve">CONTRATO DE </w:t>
      </w:r>
      <w:bookmarkStart w:id="0" w:name="_Hlk140755542"/>
      <w:r w:rsidRPr="00325973">
        <w:rPr>
          <w:rFonts w:ascii="Myriad Pro Light" w:hAnsi="Myriad Pro Light"/>
          <w:sz w:val="22"/>
          <w:szCs w:val="22"/>
        </w:rPr>
        <w:t xml:space="preserve">SERVICIOS </w:t>
      </w:r>
      <w:r w:rsidR="006C20BD" w:rsidRPr="006C20BD">
        <w:rPr>
          <w:rFonts w:ascii="Myriad Pro Light" w:hAnsi="Myriad Pro Light"/>
          <w:sz w:val="22"/>
          <w:szCs w:val="22"/>
        </w:rPr>
        <w:t>DE UN EQUIPO DINAMIZADOR PARA EL ENCUENTRO DE GOBIERNOS LOCALES PARTICIPANTES EN LAS DOS CONVOCATORIAS PARA LA IDENTIFICACIÓN DE BUENAS PRÁCTICAS EN EDUCACIÓN PARA LA CIUDADANÍA GLOBAL EN EL MARCO DEL CONVENIO AECID-FEMP 2019-2023.</w:t>
      </w:r>
    </w:p>
    <w:bookmarkEnd w:id="0"/>
    <w:p w14:paraId="40C9C1C5" w14:textId="712FAF3D" w:rsidR="00BD71FB" w:rsidRPr="00880A19" w:rsidRDefault="00BD71FB" w:rsidP="006C20BD">
      <w:pPr>
        <w:spacing w:line="324" w:lineRule="atLeast"/>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071C77E" w14:textId="1784AC29" w:rsidR="006C20BD" w:rsidRPr="006C20BD" w:rsidRDefault="00BD71FB" w:rsidP="006C20BD">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325973" w:rsidRPr="00325973">
        <w:rPr>
          <w:rFonts w:ascii="Arial" w:hAnsi="Arial" w:cs="Arial"/>
          <w:sz w:val="22"/>
          <w:szCs w:val="22"/>
        </w:rPr>
        <w:t xml:space="preserve">servicios </w:t>
      </w:r>
      <w:r w:rsidR="006C20BD" w:rsidRPr="006C20BD">
        <w:rPr>
          <w:rFonts w:ascii="Arial" w:hAnsi="Arial" w:cs="Arial"/>
          <w:sz w:val="22"/>
          <w:szCs w:val="22"/>
        </w:rPr>
        <w:t xml:space="preserve">de un equipo dinamizador para el encuentro de gobiernos locales participantes en las dos convocatorias para la identificación de buenas prácticas en educación para la ciudadanía global en el marco del convenio </w:t>
      </w:r>
      <w:r w:rsidR="006C20BD">
        <w:rPr>
          <w:rFonts w:ascii="Arial" w:hAnsi="Arial" w:cs="Arial"/>
          <w:sz w:val="22"/>
          <w:szCs w:val="22"/>
        </w:rPr>
        <w:t>AECID-FEMP</w:t>
      </w:r>
      <w:r w:rsidR="006C20BD" w:rsidRPr="006C20BD">
        <w:rPr>
          <w:rFonts w:ascii="Arial" w:hAnsi="Arial" w:cs="Arial"/>
          <w:sz w:val="22"/>
          <w:szCs w:val="22"/>
        </w:rPr>
        <w:t xml:space="preserve"> 2019-2023.</w:t>
      </w:r>
    </w:p>
    <w:p w14:paraId="202B3C13" w14:textId="17FEE978" w:rsidR="00BD71FB" w:rsidRPr="00880A19" w:rsidRDefault="00BD71FB" w:rsidP="00BD71FB">
      <w:pPr>
        <w:rPr>
          <w:rFonts w:ascii="Arial" w:hAnsi="Arial" w:cs="Arial"/>
          <w:sz w:val="22"/>
          <w:szCs w:val="22"/>
        </w:rPr>
      </w:pPr>
    </w:p>
    <w:p w14:paraId="3211B887" w14:textId="57CD6082" w:rsidR="00BD71FB" w:rsidRPr="00880A19" w:rsidRDefault="00BD71FB" w:rsidP="00BD71FB">
      <w:pPr>
        <w:rPr>
          <w:rFonts w:ascii="Arial" w:hAnsi="Arial" w:cs="Arial"/>
          <w:sz w:val="22"/>
          <w:szCs w:val="22"/>
        </w:rPr>
      </w:pPr>
      <w:r w:rsidRPr="00880A19">
        <w:rPr>
          <w:rFonts w:ascii="Arial" w:hAnsi="Arial" w:cs="Arial"/>
          <w:sz w:val="22"/>
          <w:szCs w:val="22"/>
        </w:rPr>
        <w:t xml:space="preserve"> 2. Que ni el firmante de la declaración, ni la entidad a la que representa, ni ninguno de sus administradores o representantes se hallan incursos en supuesto alguno de prohibición para </w:t>
      </w:r>
      <w:r w:rsidRPr="00880A19">
        <w:rPr>
          <w:rFonts w:ascii="Arial" w:hAnsi="Arial" w:cs="Arial"/>
          <w:sz w:val="22"/>
          <w:szCs w:val="22"/>
        </w:rPr>
        <w:lastRenderedPageBreak/>
        <w:t xml:space="preserve">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C6572D"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325973"/>
    <w:rsid w:val="0042799A"/>
    <w:rsid w:val="0044496D"/>
    <w:rsid w:val="00491A44"/>
    <w:rsid w:val="00614ACB"/>
    <w:rsid w:val="006C20BD"/>
    <w:rsid w:val="00966627"/>
    <w:rsid w:val="009B78B6"/>
    <w:rsid w:val="00A16666"/>
    <w:rsid w:val="00A95F50"/>
    <w:rsid w:val="00B530F1"/>
    <w:rsid w:val="00BD2425"/>
    <w:rsid w:val="00BD71FB"/>
    <w:rsid w:val="00C063ED"/>
    <w:rsid w:val="00C6572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498</Words>
  <Characters>2745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4</cp:revision>
  <dcterms:created xsi:type="dcterms:W3CDTF">2023-07-20T12:27:00Z</dcterms:created>
  <dcterms:modified xsi:type="dcterms:W3CDTF">2023-07-24T09:38:00Z</dcterms:modified>
</cp:coreProperties>
</file>