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3AD9" w14:textId="77777777" w:rsidR="00DF416E" w:rsidRDefault="006A331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DECLARACIÓN RESPONSABLE DEL CUMPLIMIENTO DE LAS CONDICIONES EXIGIDAS PARA CONTRATAR</w:t>
      </w:r>
    </w:p>
    <w:p w14:paraId="64E168E0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3681559B" w14:textId="106AF263" w:rsidR="00DF416E" w:rsidRDefault="006A331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A3317">
        <w:rPr>
          <w:rFonts w:ascii="Arial" w:hAnsi="Arial" w:cs="Arial"/>
          <w:sz w:val="22"/>
          <w:szCs w:val="22"/>
        </w:rPr>
        <w:t xml:space="preserve">EXPEDIENTE </w:t>
      </w:r>
      <w:r w:rsidRPr="006A3317">
        <w:rPr>
          <w:rFonts w:ascii="Arial" w:hAnsi="Arial" w:cs="Arial"/>
          <w:sz w:val="22"/>
          <w:szCs w:val="22"/>
        </w:rPr>
        <w:t>CM_36_2023</w:t>
      </w:r>
    </w:p>
    <w:p w14:paraId="1ABDFB4B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055E39E0" w14:textId="77777777" w:rsidR="00DF416E" w:rsidRDefault="006A3317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OBJETO:</w:t>
      </w:r>
      <w:r>
        <w:rPr>
          <w:rFonts w:ascii="Arial" w:hAnsi="Arial" w:cs="Arial"/>
          <w:sz w:val="22"/>
          <w:szCs w:val="22"/>
        </w:rPr>
        <w:t xml:space="preserve"> CONTRA</w:t>
      </w:r>
      <w:r>
        <w:rPr>
          <w:rFonts w:ascii="Arial" w:hAnsi="Arial" w:cs="Arial"/>
          <w:sz w:val="22"/>
          <w:szCs w:val="22"/>
        </w:rPr>
        <w:t>TO DE SERVICIOS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ELABORACIÓN DEL DOCUMENTO “CONTRATO DE SERVICIOS CON INVERSIÓN EN LA GESTIÓN DE LA INFRAESTRUCTURA VERDE”</w:t>
      </w:r>
    </w:p>
    <w:p w14:paraId="0ADF00BF" w14:textId="77777777" w:rsidR="00DF416E" w:rsidRDefault="00DF416E">
      <w:pPr>
        <w:rPr>
          <w:rFonts w:ascii="Arial" w:hAnsi="Arial" w:cs="Arial"/>
          <w:sz w:val="22"/>
          <w:szCs w:val="22"/>
          <w:highlight w:val="yellow"/>
        </w:rPr>
      </w:pPr>
    </w:p>
    <w:p w14:paraId="282C65F9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4A50B8FB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D/Dª_____________________________________________________________________</w:t>
      </w:r>
    </w:p>
    <w:p w14:paraId="15D53F84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D.N.I. </w:t>
      </w: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______________________ </w:t>
      </w:r>
    </w:p>
    <w:p w14:paraId="30F265A0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Style w:val="Refdenotaalpi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En nombre y representación de: _______</w:t>
      </w:r>
      <w:r>
        <w:rPr>
          <w:rFonts w:ascii="Arial" w:hAnsi="Arial" w:cs="Arial"/>
          <w:sz w:val="22"/>
          <w:szCs w:val="22"/>
        </w:rPr>
        <w:t>_______________________________________</w:t>
      </w:r>
    </w:p>
    <w:p w14:paraId="5E316737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CIF </w:t>
      </w: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______________________ </w:t>
      </w:r>
    </w:p>
    <w:p w14:paraId="28519CBF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constituida por tiempo indefinido en escritura otorgada ante el Notario de _________________ Don ___________________________________, con de fecha ____ de 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 y número ___</w:t>
      </w:r>
      <w:r>
        <w:rPr>
          <w:rFonts w:ascii="Arial" w:hAnsi="Arial" w:cs="Arial"/>
          <w:sz w:val="22"/>
          <w:szCs w:val="22"/>
        </w:rPr>
        <w:t>______ de su protocolo, inscrita en el Registro Mercantil de __________, Tomo _______, Folio _______, Hoja número ________________, inscripción ______.</w:t>
      </w:r>
      <w:r>
        <w:rPr>
          <w:rStyle w:val="Refdenotaalpie"/>
          <w:rFonts w:ascii="Arial" w:hAnsi="Arial" w:cs="Arial"/>
          <w:sz w:val="22"/>
          <w:szCs w:val="22"/>
        </w:rPr>
        <w:footnoteReference w:id="2"/>
      </w:r>
    </w:p>
    <w:p w14:paraId="5DF71736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en (calle/plaza) ____________________________________________________</w:t>
      </w:r>
    </w:p>
    <w:p w14:paraId="6B426BEC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Población: ___________</w:t>
      </w:r>
      <w:r>
        <w:rPr>
          <w:rFonts w:ascii="Arial" w:hAnsi="Arial" w:cs="Arial"/>
          <w:sz w:val="22"/>
          <w:szCs w:val="22"/>
        </w:rPr>
        <w:t>________, Provincia: __________________ C.P. _____________</w:t>
      </w:r>
    </w:p>
    <w:p w14:paraId="6E333FDB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3F25AFF7" w14:textId="77777777" w:rsidR="00DF416E" w:rsidRDefault="006A331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 RESPONSABLEMENTE:</w:t>
      </w:r>
    </w:p>
    <w:p w14:paraId="23DC76DE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C8D7D9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 el firmante ostenta la representación de la entidad que presenta esta oferta en virtud del poder que acompaña (adjuntar copia del documento en el cual se le atri</w:t>
      </w:r>
      <w:r>
        <w:rPr>
          <w:rFonts w:ascii="Arial" w:hAnsi="Arial" w:cs="Arial"/>
          <w:sz w:val="22"/>
          <w:szCs w:val="22"/>
        </w:rPr>
        <w:t xml:space="preserve">buye dicha representación) y, en su nombre, acepta expresa e incondicionadamente y acata sin salvedad alguna las condiciones establecidas en el documento de Solicitud de Ofertas para la contratación de </w:t>
      </w:r>
      <w:r>
        <w:rPr>
          <w:rFonts w:ascii="Arial" w:hAnsi="Arial" w:cs="Arial"/>
          <w:sz w:val="22"/>
          <w:szCs w:val="22"/>
        </w:rPr>
        <w:t xml:space="preserve">los servicios de elaboración del documento </w:t>
      </w:r>
      <w:r>
        <w:rPr>
          <w:rFonts w:ascii="Arial" w:hAnsi="Arial" w:cs="Arial"/>
          <w:sz w:val="22"/>
          <w:szCs w:val="22"/>
        </w:rPr>
        <w:t>“Contrato de Servicios con Inversión en la Gestión de la Infraestructura Verde”.</w:t>
      </w:r>
    </w:p>
    <w:p w14:paraId="430D7853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76CDCF7B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Que ni el firmante de la declaración, ni la entidad a la que representa, ni ninguno de sus administradores o representantes se hallan incursos en supuesto alguno de prohib</w:t>
      </w:r>
      <w:r>
        <w:rPr>
          <w:rFonts w:ascii="Arial" w:hAnsi="Arial" w:cs="Arial"/>
          <w:sz w:val="22"/>
          <w:szCs w:val="22"/>
        </w:rPr>
        <w:t xml:space="preserve">ición para contratar con las entidades del Sector Público a los que se refiere el artículo 71 de la Ley </w:t>
      </w:r>
      <w:r>
        <w:rPr>
          <w:rFonts w:ascii="Arial" w:hAnsi="Arial" w:cs="Arial"/>
          <w:sz w:val="22"/>
          <w:szCs w:val="22"/>
        </w:rPr>
        <w:lastRenderedPageBreak/>
        <w:t>9/2017, de 8 de noviembre, de Contratos del Sector Público, hallándose la entidad representada al corriente en el cumplimiento de las obligaciones tribu</w:t>
      </w:r>
      <w:r>
        <w:rPr>
          <w:rFonts w:ascii="Arial" w:hAnsi="Arial" w:cs="Arial"/>
          <w:sz w:val="22"/>
          <w:szCs w:val="22"/>
        </w:rPr>
        <w:t xml:space="preserve">tarias y con la Seguridad Social impuestas por las disposiciones vigentes. </w:t>
      </w:r>
    </w:p>
    <w:p w14:paraId="509D9EE3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E55862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Que la entidad a la que representa reúne las condiciones de aptitud para contratar exigida en el artículo 318.a) de la Ley 9/2017, de 8 de noviembre, de Contratos del Sector P</w:t>
      </w:r>
      <w:r>
        <w:rPr>
          <w:rFonts w:ascii="Arial" w:hAnsi="Arial" w:cs="Arial"/>
          <w:sz w:val="22"/>
          <w:szCs w:val="22"/>
        </w:rPr>
        <w:t>úblico, y cumple todas y cada una de las condiciones y requisitos exigidos para participar en el presente procedimiento de contratación.</w:t>
      </w:r>
    </w:p>
    <w:p w14:paraId="7E7C9358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2D9ED1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Que todos y cada uno de los datos y documentos incluidos en la presente oferta son exactos y veraces. </w:t>
      </w:r>
    </w:p>
    <w:p w14:paraId="4D32778A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20CB24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Que el</w:t>
      </w:r>
      <w:r>
        <w:rPr>
          <w:rFonts w:ascii="Arial" w:hAnsi="Arial" w:cs="Arial"/>
          <w:sz w:val="22"/>
          <w:szCs w:val="22"/>
        </w:rPr>
        <w:t xml:space="preserve"> firmante de la declaración y la entidad a la que representa aceptan el medio electrónico como medio de comunicación para la recepción de comunicaciones y notificaciones relativas al procedimiento de contratación al que presenta esta oferta, indicando a es</w:t>
      </w:r>
      <w:r>
        <w:rPr>
          <w:rFonts w:ascii="Arial" w:hAnsi="Arial" w:cs="Arial"/>
          <w:sz w:val="22"/>
          <w:szCs w:val="22"/>
        </w:rPr>
        <w:t xml:space="preserve">tos efectos la siguiente dirección de correo electrónico a la cual deberán remitirse los avisos correspondientes al envío de dichas notificaciones: _______________@_____________ </w:t>
      </w:r>
    </w:p>
    <w:p w14:paraId="191DEE09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418D76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Y, para que así conste y surta a efectos oportunos, expido y firmo la presente declaración. </w:t>
      </w:r>
    </w:p>
    <w:p w14:paraId="69DCB890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3A15E34" w14:textId="77777777" w:rsidR="00DF416E" w:rsidRDefault="006A3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A7CE53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70A33365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3FF7A39A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1A4C12CE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737A23BA" w14:textId="77777777" w:rsidR="00DF416E" w:rsidRDefault="006A33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electrónica)</w:t>
      </w:r>
    </w:p>
    <w:p w14:paraId="2FB98DEF" w14:textId="77777777" w:rsidR="00DF416E" w:rsidRDefault="006A331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</w:p>
    <w:p w14:paraId="7C86CAEF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5A242D1B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38E34F6F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036B1B03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3EF7F2B8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49275243" w14:textId="77777777" w:rsidR="00DF416E" w:rsidRDefault="00DF416E">
      <w:pPr>
        <w:rPr>
          <w:rFonts w:ascii="Arial" w:hAnsi="Arial" w:cs="Arial"/>
          <w:sz w:val="22"/>
          <w:szCs w:val="22"/>
        </w:rPr>
      </w:pPr>
    </w:p>
    <w:p w14:paraId="048BB0E1" w14:textId="77777777" w:rsidR="00DF416E" w:rsidRDefault="006A3317">
      <w:pPr>
        <w:tabs>
          <w:tab w:val="left" w:pos="36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E0D67B9" w14:textId="77777777" w:rsidR="00DF416E" w:rsidRDefault="00DF416E"/>
    <w:sectPr w:rsidR="00DF4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C081" w14:textId="77777777" w:rsidR="00DF416E" w:rsidRDefault="006A3317">
      <w:pPr>
        <w:spacing w:line="240" w:lineRule="auto"/>
      </w:pPr>
      <w:r>
        <w:separator/>
      </w:r>
    </w:p>
  </w:endnote>
  <w:endnote w:type="continuationSeparator" w:id="0">
    <w:p w14:paraId="7A4EB2FB" w14:textId="77777777" w:rsidR="00DF416E" w:rsidRDefault="006A3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charset w:val="00"/>
    <w:family w:val="swiss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3D01" w14:textId="77777777" w:rsidR="00DF416E" w:rsidRDefault="00DF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E1F3" w14:textId="77777777" w:rsidR="00DF416E" w:rsidRDefault="006A331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2BDB83D" wp14:editId="7351EBCD">
              <wp:simplePos x="0" y="0"/>
              <wp:positionH relativeFrom="rightMargin">
                <wp:posOffset>473075</wp:posOffset>
              </wp:positionH>
              <wp:positionV relativeFrom="margin">
                <wp:posOffset>8336915</wp:posOffset>
              </wp:positionV>
              <wp:extent cx="257175" cy="390525"/>
              <wp:effectExtent l="0" t="0" r="9525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716F4" w14:textId="77777777" w:rsidR="00DF416E" w:rsidRDefault="006A3317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561.75pt;margin-top:782.25pt;height:30.75pt;width:20.25pt;mso-position-horizontal-relative:page;mso-position-vertical-relative:page;z-index:251667456;mso-width-relative:page;mso-height-relative:page;" fillcolor="#FFFFFF" filled="t" stroked="f" coordsize="21600,21600" o:allowincell="f" o:gfxdata="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c6+xDYAAAA&#10;DAEAAA8AAAAAAAAAAQAgAAAAIgAAAGRycy9kb3ducmV2LnhtbFBLAQIUABQAAAAIAIdO4kBigO36&#10;HQIAADUEAAAOAAAAAAAAAAEAIAAAACc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</w:rPr>
                      <w:instrText xml:space="preserve">PAGE   \* MERGEFORMAT</w:instrTex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lang w:val="es-ES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D00A31" wp14:editId="5023B0DF">
              <wp:simplePos x="0" y="0"/>
              <wp:positionH relativeFrom="page">
                <wp:posOffset>946150</wp:posOffset>
              </wp:positionH>
              <wp:positionV relativeFrom="page">
                <wp:posOffset>9953625</wp:posOffset>
              </wp:positionV>
              <wp:extent cx="6021070" cy="358775"/>
              <wp:effectExtent l="0" t="0" r="0" b="3175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085B6" w14:textId="77777777" w:rsidR="00DF416E" w:rsidRDefault="006A331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4" o:spid="_x0000_s1026" o:spt="1" style="position:absolute;left:0pt;margin-left:74.5pt;margin-top:783.75pt;height:28.25pt;width:474.1pt;mso-position-horizontal-relative:page;mso-position-vertical-relative:page;z-index:251664384;mso-width-relative:page;mso-height-relative:page;" filled="f" stroked="f" coordsize="21600,21600" o:gfxdata="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O63z3QAAAA4BAAAPAAAAAAAAAAEAIAAAACIA&#10;AABkcnMvZG93bnJldi54bWxQSwECFAAUAAAACACHTuJAEqKitQQCAAAMBAAADgAAAAAAAAABACAA&#10;AAAs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4454843" wp14:editId="70F1DF5E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0DF0" w14:textId="77777777" w:rsidR="00DF416E" w:rsidRDefault="006A331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6B98B" wp14:editId="56C8BC5F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51350" w14:textId="77777777" w:rsidR="00DF416E" w:rsidRDefault="006A331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3" o:spid="_x0000_s1026" o:spt="1" style="position:absolute;left:0pt;margin-left:73.2pt;margin-top:791.8pt;height:20pt;width:474.1pt;mso-position-horizontal-relative:page;mso-position-vertical-relative:page;z-index:251663360;mso-width-relative:page;mso-height-relative:page;" filled="f" stroked="f" coordsize="21600,21600" o:gfxdata="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1ZSL9wAAAAOAQAADwAAAAAAAAABACAAAAAiAAAA&#10;ZHJzL2Rvd25yZXYueG1sUEsBAhQAFAAAAAgAh07iQHrWzygDAgAADAQAAA4AAAAAAAAAAQAgAAAA&#10;KwEAAGRycy9lMm9Eb2MueG1sUEsFBgAAAAAGAAYAWQEAAKA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DEF6F29" wp14:editId="15887241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290E" w14:textId="77777777" w:rsidR="00DF416E" w:rsidRDefault="006A3317">
      <w:pPr>
        <w:spacing w:line="240" w:lineRule="auto"/>
      </w:pPr>
      <w:r>
        <w:separator/>
      </w:r>
    </w:p>
  </w:footnote>
  <w:footnote w:type="continuationSeparator" w:id="0">
    <w:p w14:paraId="24D32D69" w14:textId="77777777" w:rsidR="00DF416E" w:rsidRDefault="006A3317">
      <w:pPr>
        <w:spacing w:line="240" w:lineRule="auto"/>
      </w:pPr>
      <w:r>
        <w:continuationSeparator/>
      </w:r>
    </w:p>
  </w:footnote>
  <w:footnote w:id="1">
    <w:p w14:paraId="2E93F2EB" w14:textId="77777777" w:rsidR="00DF416E" w:rsidRDefault="006A3317">
      <w:pPr>
        <w:pStyle w:val="Textonotapie"/>
      </w:pPr>
      <w:r>
        <w:rPr>
          <w:rStyle w:val="Refdenotaalpie"/>
        </w:rPr>
        <w:footnoteRef/>
      </w:r>
      <w:r>
        <w:t xml:space="preserve"> En caso de ser Persona Jurídica.</w:t>
      </w:r>
    </w:p>
  </w:footnote>
  <w:footnote w:id="2">
    <w:p w14:paraId="7CDAE9E6" w14:textId="77777777" w:rsidR="00DF416E" w:rsidRDefault="006A3317">
      <w:pPr>
        <w:pStyle w:val="Textonotapie"/>
      </w:pPr>
      <w:r>
        <w:rPr>
          <w:rStyle w:val="Refdenotaalpie"/>
        </w:rPr>
        <w:footnoteRef/>
      </w:r>
      <w:r>
        <w:t xml:space="preserve"> O en el Registro que corresponda en función de la naturaleza de la Persona Jurídica.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96EC" w14:textId="77777777" w:rsidR="00DF416E" w:rsidRDefault="00DF4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A9CC" w14:textId="77777777" w:rsidR="00DF416E" w:rsidRDefault="006A3317">
    <w:pPr>
      <w:pStyle w:val="Encabezado"/>
      <w:tabs>
        <w:tab w:val="clear" w:pos="4252"/>
        <w:tab w:val="clear" w:pos="8504"/>
      </w:tabs>
    </w:pPr>
    <w:sdt>
      <w:sdtPr>
        <w:id w:val="1144698804"/>
        <w:docPartObj>
          <w:docPartGallery w:val="AutoText"/>
        </w:docPartObj>
      </w:sdtPr>
      <w:sdtEndPr/>
      <w:sdtContent/>
    </w:sdt>
    <w:r>
      <w:rPr>
        <w:noProof/>
      </w:rPr>
      <w:drawing>
        <wp:anchor distT="0" distB="0" distL="114300" distR="114300" simplePos="0" relativeHeight="251668480" behindDoc="1" locked="0" layoutInCell="1" allowOverlap="1" wp14:anchorId="6ED53DD7" wp14:editId="05B25985">
          <wp:simplePos x="0" y="0"/>
          <wp:positionH relativeFrom="page">
            <wp:posOffset>9525</wp:posOffset>
          </wp:positionH>
          <wp:positionV relativeFrom="page">
            <wp:posOffset>38100</wp:posOffset>
          </wp:positionV>
          <wp:extent cx="7543800" cy="1217295"/>
          <wp:effectExtent l="0" t="0" r="0" b="1905"/>
          <wp:wrapNone/>
          <wp:docPr id="21" name="Imagen 21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2620F2E6" wp14:editId="59132224">
          <wp:simplePos x="0" y="0"/>
          <wp:positionH relativeFrom="column">
            <wp:posOffset>-984250</wp:posOffset>
          </wp:positionH>
          <wp:positionV relativeFrom="paragraph">
            <wp:posOffset>38100</wp:posOffset>
          </wp:positionV>
          <wp:extent cx="7192645" cy="125984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11AEF2" wp14:editId="17715B06">
              <wp:simplePos x="0" y="0"/>
              <wp:positionH relativeFrom="column">
                <wp:posOffset>107315</wp:posOffset>
              </wp:positionH>
              <wp:positionV relativeFrom="page">
                <wp:posOffset>533400</wp:posOffset>
              </wp:positionV>
              <wp:extent cx="6122035" cy="33083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88C94" w14:textId="77777777" w:rsidR="00DF416E" w:rsidRDefault="006A331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  <w:p w14:paraId="2D05EA33" w14:textId="77777777" w:rsidR="00DF416E" w:rsidRDefault="006A3317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</w:rPr>
                            <w:drawing>
                              <wp:inline distT="0" distB="0" distL="0" distR="0" wp14:anchorId="4A8C1F5A" wp14:editId="7C9BAF1C">
                                <wp:extent cx="5932805" cy="255270"/>
                                <wp:effectExtent l="0" t="0" r="0" b="0"/>
                                <wp:docPr id="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8" o:spid="_x0000_s1026" o:spt="1" style="position:absolute;left:0pt;margin-left:8.45pt;margin-top:42pt;height:26.05pt;width:482.05pt;mso-position-vertical-relative:page;z-index:251661312;mso-width-relative:page;mso-height-relative:page;" filled="f" stroked="f" coordsize="21600,21600" o:gfxdata="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5VW+2QAAAAkBAAAPAAAAAAAAAAEAIAAAACIAAABkcnMv&#10;ZG93bnJldi54bWxQSwECFAAUAAAACACHTuJAkYbllwICAAAMBAAADgAAAAAAAAABACAAAAAoAQAA&#10;ZHJzL2Uyb0RvYy54bWxQSwUGAAAAAAYABgBZAQAAnA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  <w:p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drawing>
                        <wp:inline distT="0" distB="0" distL="0" distR="0">
                          <wp:extent cx="5932805" cy="255270"/>
                          <wp:effectExtent l="0" t="0" r="0" b="0"/>
                          <wp:docPr id="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B902" w14:textId="77777777" w:rsidR="00DF416E" w:rsidRDefault="006A3317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31FB9" wp14:editId="1AB4B86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DA580A" w14:textId="77777777" w:rsidR="00DF416E" w:rsidRDefault="006A331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20F3F" wp14:editId="29DFAB98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B1B9C" w14:textId="77777777" w:rsidR="00DF416E" w:rsidRDefault="006A331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6" o:spid="_x0000_s1026" o:spt="1" style="position:absolute;left:0pt;margin-left:92.1pt;margin-top:45.4pt;height:20pt;width:474.1pt;mso-position-horizontal-relative:page;mso-position-vertical-relative:page;z-index:251660288;mso-width-relative:page;mso-height-relative:page;" filled="f" stroked="f" coordsize="21600,21600" o:gfxdata="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YfS92gAAAAsBAAAPAAAAAAAAAAEAIAAAACIAAABk&#10;cnMvZG93bnJldi54bWxQSwECFAAUAAAACACHTuJABTvGFAQCAAAM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FB"/>
    <w:rsid w:val="000F386C"/>
    <w:rsid w:val="00152599"/>
    <w:rsid w:val="00220F17"/>
    <w:rsid w:val="0042799A"/>
    <w:rsid w:val="0044496D"/>
    <w:rsid w:val="00491A44"/>
    <w:rsid w:val="00614ACB"/>
    <w:rsid w:val="006A3317"/>
    <w:rsid w:val="009B78B6"/>
    <w:rsid w:val="00A16666"/>
    <w:rsid w:val="00A95F50"/>
    <w:rsid w:val="00B530F1"/>
    <w:rsid w:val="00BD2425"/>
    <w:rsid w:val="00BD71FB"/>
    <w:rsid w:val="00C063ED"/>
    <w:rsid w:val="00DF416E"/>
    <w:rsid w:val="00F03065"/>
    <w:rsid w:val="1132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5F1A"/>
  <w15:docId w15:val="{877BB4A4-93BB-4BBB-A3A0-1D80D40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" w:eastAsia="Times New Roman" w:hAnsi="Times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Pr>
      <w:rFonts w:ascii="Times" w:eastAsia="Times New Roman" w:hAnsi="Times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Pr>
      <w:rFonts w:ascii="Times" w:eastAsia="Times New Roman" w:hAnsi="Times" w:cs="Times New Roman"/>
      <w:sz w:val="24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0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1124D1A-42B4-44C0-9C72-BFF4847FFBF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De Santiago</dc:creator>
  <cp:lastModifiedBy>José de Santiago Manrique</cp:lastModifiedBy>
  <cp:revision>4</cp:revision>
  <dcterms:created xsi:type="dcterms:W3CDTF">2021-07-21T08:48:00Z</dcterms:created>
  <dcterms:modified xsi:type="dcterms:W3CDTF">2023-05-29T10:25:00Z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6CE69EE2423D41AA97C61BC0503FC344</vt:lpwstr>
  </property>
</Properties>
</file>