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68D8E60"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D80FD8">
        <w:rPr>
          <w:rFonts w:ascii="Arial" w:hAnsi="Arial" w:cs="Arial"/>
          <w:sz w:val="22"/>
          <w:szCs w:val="22"/>
        </w:rPr>
        <w:t>CM_20_2024</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4679DA4B" w:rsidR="00BD71FB" w:rsidRPr="00D80FD8"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Pr="003A06C3">
        <w:rPr>
          <w:rFonts w:ascii="Arial" w:hAnsi="Arial" w:cs="Arial"/>
          <w:sz w:val="22"/>
          <w:szCs w:val="22"/>
        </w:rPr>
        <w:t xml:space="preserve">PARA </w:t>
      </w:r>
      <w:r w:rsidR="003A06C3" w:rsidRPr="00D80FD8">
        <w:rPr>
          <w:rFonts w:ascii="Arial" w:hAnsi="Arial" w:cs="Arial"/>
          <w:sz w:val="22"/>
          <w:szCs w:val="22"/>
        </w:rPr>
        <w:t xml:space="preserve">EL MANTENIMIENTO, ALOJAMIENTO, ACTUALIZACIÓN Y GESTIÓN DE LA PÁGINA WEB DE FONDOS EUROPEOS DE LA FEMP. </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261A3329" w:rsidR="00BD71FB" w:rsidRPr="00D80FD8"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w:t>
      </w:r>
      <w:r w:rsidRPr="003A06C3">
        <w:rPr>
          <w:rFonts w:ascii="Arial" w:hAnsi="Arial" w:cs="Arial"/>
          <w:sz w:val="22"/>
          <w:szCs w:val="22"/>
        </w:rPr>
        <w:t>de los servicios</w:t>
      </w:r>
      <w:r w:rsidRPr="003A06C3">
        <w:rPr>
          <w:rFonts w:ascii="Arial" w:hAnsi="Arial" w:cs="Arial"/>
          <w:color w:val="0070C0"/>
          <w:sz w:val="22"/>
          <w:szCs w:val="22"/>
        </w:rPr>
        <w:t xml:space="preserve"> </w:t>
      </w:r>
      <w:r w:rsidRPr="00D80FD8">
        <w:rPr>
          <w:rFonts w:ascii="Arial" w:hAnsi="Arial" w:cs="Arial"/>
          <w:sz w:val="22"/>
          <w:szCs w:val="22"/>
        </w:rPr>
        <w:t xml:space="preserve">para el </w:t>
      </w:r>
      <w:r w:rsidR="003A06C3" w:rsidRPr="00D80FD8">
        <w:rPr>
          <w:rFonts w:ascii="Arial" w:hAnsi="Arial" w:cs="Arial"/>
          <w:sz w:val="22"/>
          <w:szCs w:val="22"/>
        </w:rPr>
        <w:t xml:space="preserve">mantenimiento, alojamiento, actualización y gestión de la página web de Fondos Europeos de la FEMP.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81308" w14:textId="77777777" w:rsidR="008E75D9" w:rsidRDefault="008E75D9" w:rsidP="00BD71FB">
      <w:pPr>
        <w:spacing w:line="240" w:lineRule="auto"/>
      </w:pPr>
      <w:r>
        <w:separator/>
      </w:r>
    </w:p>
  </w:endnote>
  <w:endnote w:type="continuationSeparator" w:id="0">
    <w:p w14:paraId="40C2C058" w14:textId="77777777" w:rsidR="008E75D9" w:rsidRDefault="008E75D9"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6858AA"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6858A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6858A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6858AA"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6858A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6858A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62093" w14:textId="77777777" w:rsidR="008E75D9" w:rsidRDefault="008E75D9" w:rsidP="00BD71FB">
      <w:pPr>
        <w:spacing w:line="240" w:lineRule="auto"/>
      </w:pPr>
      <w:r>
        <w:separator/>
      </w:r>
    </w:p>
  </w:footnote>
  <w:footnote w:type="continuationSeparator" w:id="0">
    <w:p w14:paraId="4D38386B" w14:textId="77777777" w:rsidR="008E75D9" w:rsidRDefault="008E75D9"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6858AA" w:rsidRDefault="00D80FD8"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6858AA"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6858AA"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6858AA"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6858AA"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6858AA"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6858AA"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6858AA"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6858AA"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87CA3"/>
    <w:rsid w:val="000F386C"/>
    <w:rsid w:val="00152599"/>
    <w:rsid w:val="001A6A45"/>
    <w:rsid w:val="00220F17"/>
    <w:rsid w:val="00294AC8"/>
    <w:rsid w:val="003A06C3"/>
    <w:rsid w:val="0042799A"/>
    <w:rsid w:val="0044496D"/>
    <w:rsid w:val="00491A44"/>
    <w:rsid w:val="00614ACB"/>
    <w:rsid w:val="006858AA"/>
    <w:rsid w:val="008E75D9"/>
    <w:rsid w:val="009B78B6"/>
    <w:rsid w:val="00A16666"/>
    <w:rsid w:val="00A95F50"/>
    <w:rsid w:val="00B530F1"/>
    <w:rsid w:val="00BD2425"/>
    <w:rsid w:val="00BD71FB"/>
    <w:rsid w:val="00C063ED"/>
    <w:rsid w:val="00D80FD8"/>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2542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5</cp:revision>
  <dcterms:created xsi:type="dcterms:W3CDTF">2021-07-21T08:48:00Z</dcterms:created>
  <dcterms:modified xsi:type="dcterms:W3CDTF">2024-06-24T07:20:00Z</dcterms:modified>
</cp:coreProperties>
</file>