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214F9F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</w:rPr>
      </w:pPr>
      <w:r w:rsidRPr="00A03CF8">
        <w:rPr>
          <w:rStyle w:val="nfasis"/>
          <w:i w:val="0"/>
          <w:iCs w:val="0"/>
          <w:sz w:val="22"/>
          <w:szCs w:val="22"/>
        </w:rPr>
        <w:t>D</w:t>
      </w:r>
      <w:r w:rsidRPr="00214F9F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FA71406" w14:textId="05F6CCC2" w:rsidR="00663B94" w:rsidRPr="00EE203A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EE203A">
        <w:rPr>
          <w:rFonts w:ascii="Corbel" w:hAnsi="Corbel"/>
          <w:b/>
          <w:bCs/>
          <w:sz w:val="22"/>
          <w:szCs w:val="22"/>
        </w:rPr>
        <w:t>Expediente:</w:t>
      </w:r>
      <w:r w:rsidRPr="00EE203A">
        <w:rPr>
          <w:rFonts w:ascii="Corbel" w:hAnsi="Corbel"/>
          <w:sz w:val="22"/>
          <w:szCs w:val="22"/>
        </w:rPr>
        <w:t xml:space="preserve"> </w:t>
      </w:r>
      <w:r w:rsidR="00890ED1">
        <w:rPr>
          <w:rFonts w:ascii="Corbel" w:hAnsi="Corbel"/>
          <w:sz w:val="22"/>
          <w:szCs w:val="22"/>
        </w:rPr>
        <w:t xml:space="preserve"> </w:t>
      </w:r>
      <w:r w:rsidR="00890ED1" w:rsidRPr="003D0A03">
        <w:rPr>
          <w:rFonts w:ascii="Corbel" w:hAnsi="Corbel"/>
        </w:rPr>
        <w:t>C</w:t>
      </w:r>
      <w:r w:rsidR="00890ED1">
        <w:rPr>
          <w:rFonts w:ascii="Corbel" w:hAnsi="Corbel"/>
        </w:rPr>
        <w:t>M</w:t>
      </w:r>
      <w:r w:rsidR="00890ED1" w:rsidRPr="003D0A03">
        <w:rPr>
          <w:rFonts w:ascii="Corbel" w:hAnsi="Corbel"/>
        </w:rPr>
        <w:t>_</w:t>
      </w:r>
      <w:r w:rsidR="005D6D5E">
        <w:rPr>
          <w:rFonts w:ascii="Corbel" w:hAnsi="Corbel"/>
        </w:rPr>
        <w:t>05</w:t>
      </w:r>
      <w:r w:rsidR="00890ED1" w:rsidRPr="003D0A03">
        <w:rPr>
          <w:rFonts w:ascii="Corbel" w:hAnsi="Corbel"/>
        </w:rPr>
        <w:t>_202</w:t>
      </w:r>
      <w:r w:rsidR="00912D25">
        <w:rPr>
          <w:rFonts w:ascii="Corbel" w:hAnsi="Corbel"/>
        </w:rPr>
        <w:t>5</w:t>
      </w:r>
    </w:p>
    <w:p w14:paraId="433040DB" w14:textId="02854C76" w:rsidR="002B116B" w:rsidRPr="00EE7FC6" w:rsidRDefault="00663B94" w:rsidP="00EE7FC6">
      <w:pPr>
        <w:jc w:val="both"/>
        <w:rPr>
          <w:rFonts w:ascii="Corbel" w:hAnsi="Corbel"/>
          <w:i/>
          <w:iCs/>
          <w:highlight w:val="yellow"/>
        </w:rPr>
      </w:pPr>
      <w:r w:rsidRPr="00EE203A">
        <w:rPr>
          <w:rFonts w:ascii="Corbel" w:hAnsi="Corbel"/>
          <w:b/>
          <w:bCs/>
        </w:rPr>
        <w:t>Contrato:</w:t>
      </w:r>
      <w:r w:rsidRPr="00EE203A">
        <w:rPr>
          <w:rFonts w:ascii="Corbel" w:hAnsi="Corbel"/>
        </w:rPr>
        <w:t xml:space="preserve"> </w:t>
      </w:r>
      <w:r w:rsidR="007F77D8" w:rsidRPr="00F82267">
        <w:rPr>
          <w:rFonts w:ascii="Corbel" w:hAnsi="Corbel"/>
          <w:i/>
          <w:iCs/>
        </w:rPr>
        <w:t>Contrato de servicios de realización del informe auditor establecido en el artículo 74 del Real Decreto 887/2006 que acompañe a la cuenta justificativa de la subvención recibida por la FEMP en el marco del convenio entre el Ministerio de Industria, Comercio y Turismo y la Federación Española de Municipios y Provincias, relativo a la subvención nominativa prevista en los Presupuestos Generales del Estado para 2023,</w:t>
      </w:r>
      <w:r w:rsidR="0016786B" w:rsidRPr="00F82267">
        <w:rPr>
          <w:rFonts w:ascii="Corbel" w:hAnsi="Corbel"/>
          <w:i/>
          <w:iCs/>
        </w:rPr>
        <w:t xml:space="preserve"> en el marco del Plan de Recuperación, Transformación y Resiliencia Financiado por la Unión Europea – NEXT GENERATION EU.</w:t>
      </w:r>
    </w:p>
    <w:bookmarkEnd w:id="0"/>
    <w:p w14:paraId="15EA8B10" w14:textId="77777777" w:rsidR="00912D25" w:rsidRPr="00D14F34" w:rsidRDefault="00912D25" w:rsidP="00912D25">
      <w:pPr>
        <w:pStyle w:val="parrafo2"/>
        <w:tabs>
          <w:tab w:val="left" w:pos="8505"/>
        </w:tabs>
        <w:jc w:val="both"/>
        <w:rPr>
          <w:rFonts w:ascii="Corbel" w:hAnsi="Corbel"/>
        </w:rPr>
      </w:pPr>
      <w:r w:rsidRPr="00D14F34">
        <w:rPr>
          <w:rFonts w:ascii="Corbel" w:hAnsi="Corbel"/>
        </w:rPr>
        <w:t>Al objeto de garantizar la imparcialidad en el procedimiento de contratación</w:t>
      </w:r>
      <w:r w:rsidRPr="00D14F34">
        <w:rPr>
          <w:rFonts w:ascii="Corbel" w:hAnsi="Corbel"/>
          <w:color w:val="FF0000"/>
        </w:rPr>
        <w:t xml:space="preserve"> </w:t>
      </w:r>
      <w:r w:rsidRPr="00D14F3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61E5ADA4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Primero. Estar informado/s de lo siguiente:</w:t>
      </w:r>
    </w:p>
    <w:p w14:paraId="43436733" w14:textId="77777777" w:rsidR="00912D25" w:rsidRPr="00D14F34" w:rsidRDefault="00912D25" w:rsidP="00912D25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D14F34">
        <w:rPr>
          <w:rFonts w:ascii="Corbel" w:hAnsi="Corbel"/>
          <w:sz w:val="22"/>
          <w:szCs w:val="22"/>
        </w:rPr>
        <w:t>Euratom</w:t>
      </w:r>
      <w:proofErr w:type="spellEnd"/>
      <w:r w:rsidRPr="00D14F34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BDAE00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66D03CFC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14F34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14F34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14F34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14F34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14F34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14F34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5DC07958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14F34">
        <w:rPr>
          <w:rFonts w:ascii="Corbel" w:hAnsi="Corbel"/>
          <w:sz w:val="22"/>
          <w:szCs w:val="22"/>
        </w:rPr>
        <w:br/>
        <w:t>establece que:</w:t>
      </w:r>
    </w:p>
    <w:p w14:paraId="3BFC1117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-</w:t>
      </w:r>
      <w:r w:rsidRPr="00D14F34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14F34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14F34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14F34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14F34">
        <w:rPr>
          <w:rFonts w:ascii="Corbel" w:hAnsi="Corbel"/>
          <w:sz w:val="22"/>
          <w:szCs w:val="22"/>
        </w:rPr>
        <w:br/>
        <w:t>procedimiento».</w:t>
      </w:r>
      <w:r w:rsidRPr="00D14F34">
        <w:rPr>
          <w:rFonts w:ascii="Corbel" w:hAnsi="Corbel"/>
          <w:sz w:val="22"/>
          <w:szCs w:val="22"/>
        </w:rPr>
        <w:br/>
        <w:t xml:space="preserve"> -</w:t>
      </w:r>
      <w:r w:rsidRPr="00D14F34">
        <w:rPr>
          <w:rFonts w:ascii="Corbel" w:hAnsi="Corbel"/>
          <w:sz w:val="22"/>
          <w:szCs w:val="22"/>
        </w:rPr>
        <w:tab/>
        <w:t xml:space="preserve">«Para la identificación de las relaciones o vinculaciones la herramienta contendrá, entre otros, los datos de titularidad real de las personas jurídicas a las que se refiere el artículo </w:t>
      </w:r>
      <w:r w:rsidRPr="00D14F34">
        <w:rPr>
          <w:rFonts w:ascii="Corbel" w:hAnsi="Corbel"/>
          <w:sz w:val="22"/>
          <w:szCs w:val="22"/>
        </w:rPr>
        <w:lastRenderedPageBreak/>
        <w:t>22.2.d).</w:t>
      </w:r>
      <w:proofErr w:type="spellStart"/>
      <w:r w:rsidRPr="00D14F34">
        <w:rPr>
          <w:rFonts w:ascii="Corbel" w:hAnsi="Corbel"/>
          <w:sz w:val="22"/>
          <w:szCs w:val="22"/>
        </w:rPr>
        <w:t>iii</w:t>
      </w:r>
      <w:proofErr w:type="spellEnd"/>
      <w:r w:rsidRPr="00D14F34">
        <w:rPr>
          <w:rFonts w:ascii="Corbel" w:hAnsi="Corbel"/>
          <w:sz w:val="22"/>
          <w:szCs w:val="22"/>
        </w:rPr>
        <w:t>) del Reglamento (UE) 241/2021, de 12 febrero, obrantes en las bases de datos de la Agencia Estatal de Administración Tributaria y los obtenidos a través de los convenios suscritos con los Colegios de Notarios y Registradores».</w:t>
      </w:r>
      <w:r w:rsidRPr="00D14F34">
        <w:rPr>
          <w:rFonts w:ascii="Corbel" w:hAnsi="Corbel"/>
          <w:sz w:val="22"/>
          <w:szCs w:val="22"/>
        </w:rPr>
        <w:br/>
      </w:r>
    </w:p>
    <w:p w14:paraId="50287D51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Segundo.</w:t>
      </w:r>
      <w:r w:rsidRPr="00D14F34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14F34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14F34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14F34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3C5C5DB9" w14:textId="77777777" w:rsidR="00912D25" w:rsidRPr="00D14F34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Tercero.</w:t>
      </w:r>
      <w:r w:rsidRPr="00D14F34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14F34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14F34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14F34">
        <w:rPr>
          <w:rFonts w:ascii="Corbel" w:hAnsi="Corbel"/>
          <w:sz w:val="22"/>
          <w:szCs w:val="22"/>
        </w:rPr>
        <w:br/>
      </w:r>
    </w:p>
    <w:p w14:paraId="3E845F1E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Cuarto.</w:t>
      </w:r>
      <w:r w:rsidRPr="00D14F34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14F34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14F34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7741E4BA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35F0A3D0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6BC9404C" w14:textId="77777777" w:rsidR="00912D25" w:rsidRDefault="00912D25" w:rsidP="00912D25">
      <w:pPr>
        <w:pStyle w:val="parrafo"/>
        <w:jc w:val="both"/>
        <w:rPr>
          <w:rFonts w:ascii="Corbel" w:hAnsi="Corbel"/>
          <w:sz w:val="22"/>
          <w:szCs w:val="22"/>
        </w:rPr>
      </w:pPr>
    </w:p>
    <w:p w14:paraId="22B4865E" w14:textId="77777777" w:rsidR="00912D25" w:rsidRPr="000E73FD" w:rsidRDefault="00912D25" w:rsidP="00912D25">
      <w:pPr>
        <w:spacing w:before="100" w:beforeAutospacing="1" w:after="100" w:afterAutospacing="1"/>
        <w:jc w:val="both"/>
        <w:rPr>
          <w:rFonts w:ascii="Corbel" w:eastAsia="Times New Roman" w:hAnsi="Corbel" w:cs="Times New Roman"/>
          <w:lang w:eastAsia="es-ES"/>
        </w:rPr>
      </w:pPr>
      <w:r w:rsidRPr="000E73FD">
        <w:rPr>
          <w:rFonts w:ascii="Corbel" w:eastAsia="Times New Roman" w:hAnsi="Corbel" w:cs="Times New Roman"/>
          <w:lang w:eastAsia="es-ES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136D" w14:textId="2CC5E5FE" w:rsidR="00912D25" w:rsidRPr="00B732F4" w:rsidRDefault="00912D25" w:rsidP="00912D25">
                              <w:pPr>
                                <w:tabs>
                                  <w:tab w:val="left" w:pos="4253"/>
                                </w:tabs>
                                <w:ind w:left="1416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GENERAL DE IGUALDAD Y POL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Í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TICAS LOCALES</w:t>
                              </w:r>
                            </w:p>
                            <w:p w14:paraId="09595A88" w14:textId="3ED1FF96" w:rsidR="00A57015" w:rsidRPr="007377F6" w:rsidRDefault="00912D2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SUBDIRECCI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DE PROMOCI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ECON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MICA Y TURISMO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5D67136D" w14:textId="2CC5E5FE" w:rsidR="00912D25" w:rsidRPr="00B732F4" w:rsidRDefault="00912D25" w:rsidP="00912D25">
                        <w:pPr>
                          <w:tabs>
                            <w:tab w:val="left" w:pos="4253"/>
                          </w:tabs>
                          <w:ind w:left="1416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GENERAL DE IGUALDAD Y POL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Í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TICAS LOCALES</w:t>
                        </w:r>
                      </w:p>
                      <w:p w14:paraId="09595A88" w14:textId="3ED1FF96" w:rsidR="00A57015" w:rsidRPr="007377F6" w:rsidRDefault="00912D2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      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SUBDIRECCI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DE PROMOCI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ECON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MICA Y TURISMO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0E6A44"/>
    <w:rsid w:val="000E73FD"/>
    <w:rsid w:val="00117A80"/>
    <w:rsid w:val="0016786B"/>
    <w:rsid w:val="00214F9F"/>
    <w:rsid w:val="00254F80"/>
    <w:rsid w:val="002B116B"/>
    <w:rsid w:val="004A5170"/>
    <w:rsid w:val="004B5E2F"/>
    <w:rsid w:val="00515C83"/>
    <w:rsid w:val="005C1528"/>
    <w:rsid w:val="005D6D5E"/>
    <w:rsid w:val="005E44B9"/>
    <w:rsid w:val="00607C75"/>
    <w:rsid w:val="0062668E"/>
    <w:rsid w:val="00663B94"/>
    <w:rsid w:val="006E7707"/>
    <w:rsid w:val="007840C6"/>
    <w:rsid w:val="007A3AB7"/>
    <w:rsid w:val="007C4670"/>
    <w:rsid w:val="007F77D8"/>
    <w:rsid w:val="00840334"/>
    <w:rsid w:val="00890ED1"/>
    <w:rsid w:val="008B0D74"/>
    <w:rsid w:val="008F7242"/>
    <w:rsid w:val="00912D25"/>
    <w:rsid w:val="00A03CF8"/>
    <w:rsid w:val="00A30896"/>
    <w:rsid w:val="00A57015"/>
    <w:rsid w:val="00A77186"/>
    <w:rsid w:val="00B6493C"/>
    <w:rsid w:val="00BA1910"/>
    <w:rsid w:val="00CA1611"/>
    <w:rsid w:val="00CC52AF"/>
    <w:rsid w:val="00D53B9A"/>
    <w:rsid w:val="00D60EBA"/>
    <w:rsid w:val="00D8018C"/>
    <w:rsid w:val="00DB3EC6"/>
    <w:rsid w:val="00E23106"/>
    <w:rsid w:val="00E637B9"/>
    <w:rsid w:val="00EE7FC6"/>
    <w:rsid w:val="00EF4622"/>
    <w:rsid w:val="00F8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Laura Gutierrez-Rave</cp:lastModifiedBy>
  <cp:revision>9</cp:revision>
  <cp:lastPrinted>2022-06-06T13:18:00Z</cp:lastPrinted>
  <dcterms:created xsi:type="dcterms:W3CDTF">2025-01-23T13:12:00Z</dcterms:created>
  <dcterms:modified xsi:type="dcterms:W3CDTF">2025-02-04T12:02:00Z</dcterms:modified>
</cp:coreProperties>
</file>